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40" w:rsidRDefault="00137665">
      <w:r>
        <w:t>B</w:t>
      </w:r>
      <w:r w:rsidR="000161C3">
        <w:t xml:space="preserve">ảng lương </w:t>
      </w:r>
      <w:r>
        <w:t xml:space="preserve">và phụ cấp </w:t>
      </w:r>
      <w:r w:rsidR="000161C3">
        <w:t>của bộ đội biên phòng trong năm 2018</w:t>
      </w:r>
    </w:p>
    <w:p w:rsidR="000161C3" w:rsidRPr="00137665" w:rsidRDefault="00137665">
      <w:pPr>
        <w:rPr>
          <w:rStyle w:val="Strong"/>
          <w:rFonts w:ascii="Arial" w:hAnsi="Arial" w:cs="Arial"/>
          <w:b w:val="0"/>
          <w:color w:val="333333"/>
          <w:sz w:val="21"/>
          <w:szCs w:val="21"/>
          <w:shd w:val="clear" w:color="auto" w:fill="FFFFFF"/>
        </w:rPr>
      </w:pPr>
      <w:r w:rsidRPr="00137665">
        <w:rPr>
          <w:b/>
        </w:rPr>
        <w:t>BẢNG LƯƠNG BỘ BỘ BIÊN PHÒNG LÀ SĨ QUAN</w:t>
      </w:r>
    </w:p>
    <w:tbl>
      <w:tblPr>
        <w:tblW w:w="0" w:type="auto"/>
        <w:tblInd w:w="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15"/>
        <w:gridCol w:w="1725"/>
        <w:gridCol w:w="900"/>
        <w:gridCol w:w="1890"/>
        <w:gridCol w:w="1890"/>
      </w:tblGrid>
      <w:tr w:rsidR="00853F16" w:rsidRPr="000161C3" w:rsidTr="00137665">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61C3" w:rsidRPr="000161C3" w:rsidRDefault="00853F16" w:rsidP="000161C3">
            <w:pPr>
              <w:spacing w:after="150" w:line="0" w:lineRule="atLeast"/>
              <w:jc w:val="center"/>
              <w:rPr>
                <w:rFonts w:ascii="Arial" w:eastAsia="Times New Roman" w:hAnsi="Arial" w:cs="Arial"/>
                <w:color w:val="333333"/>
                <w:sz w:val="21"/>
                <w:szCs w:val="21"/>
              </w:rPr>
            </w:pPr>
            <w:r w:rsidRPr="000161C3">
              <w:rPr>
                <w:rFonts w:ascii="Arial" w:eastAsia="Times New Roman" w:hAnsi="Arial" w:cs="Arial"/>
                <w:b/>
                <w:bCs/>
                <w:color w:val="333333"/>
                <w:sz w:val="21"/>
                <w:szCs w:val="21"/>
              </w:rPr>
              <w:t>STT</w:t>
            </w:r>
          </w:p>
        </w:tc>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61C3" w:rsidRPr="000161C3" w:rsidRDefault="00853F16" w:rsidP="000161C3">
            <w:pPr>
              <w:spacing w:after="150" w:line="0" w:lineRule="atLeast"/>
              <w:jc w:val="center"/>
              <w:rPr>
                <w:rFonts w:ascii="Arial" w:eastAsia="Times New Roman" w:hAnsi="Arial" w:cs="Arial"/>
                <w:color w:val="333333"/>
                <w:sz w:val="21"/>
                <w:szCs w:val="21"/>
              </w:rPr>
            </w:pPr>
            <w:r w:rsidRPr="000161C3">
              <w:rPr>
                <w:rFonts w:ascii="Arial" w:eastAsia="Times New Roman" w:hAnsi="Arial" w:cs="Arial"/>
                <w:b/>
                <w:bCs/>
                <w:color w:val="333333"/>
                <w:sz w:val="21"/>
                <w:szCs w:val="21"/>
              </w:rPr>
              <w:t>Cấp bậc quân hàm</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61C3" w:rsidRPr="000161C3" w:rsidRDefault="00853F16" w:rsidP="000161C3">
            <w:pPr>
              <w:spacing w:after="150" w:line="0" w:lineRule="atLeast"/>
              <w:jc w:val="center"/>
              <w:rPr>
                <w:rFonts w:ascii="Arial" w:eastAsia="Times New Roman" w:hAnsi="Arial" w:cs="Arial"/>
                <w:color w:val="333333"/>
                <w:sz w:val="21"/>
                <w:szCs w:val="21"/>
              </w:rPr>
            </w:pPr>
            <w:r w:rsidRPr="000161C3">
              <w:rPr>
                <w:rFonts w:ascii="Arial" w:eastAsia="Times New Roman" w:hAnsi="Arial" w:cs="Arial"/>
                <w:b/>
                <w:bCs/>
                <w:color w:val="333333"/>
                <w:sz w:val="21"/>
                <w:szCs w:val="21"/>
              </w:rPr>
              <w:t>Hệ số lương</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61C3" w:rsidRPr="000161C3" w:rsidRDefault="00853F16" w:rsidP="000161C3">
            <w:pPr>
              <w:spacing w:after="150" w:line="0" w:lineRule="atLeast"/>
              <w:jc w:val="center"/>
              <w:rPr>
                <w:rFonts w:ascii="Arial" w:eastAsia="Times New Roman" w:hAnsi="Arial" w:cs="Arial"/>
                <w:color w:val="333333"/>
                <w:sz w:val="21"/>
                <w:szCs w:val="21"/>
              </w:rPr>
            </w:pPr>
            <w:r w:rsidRPr="000161C3">
              <w:rPr>
                <w:rFonts w:ascii="Arial" w:eastAsia="Times New Roman" w:hAnsi="Arial" w:cs="Arial"/>
                <w:b/>
                <w:bCs/>
                <w:color w:val="333333"/>
                <w:sz w:val="21"/>
                <w:szCs w:val="21"/>
              </w:rPr>
              <w:t>Mức lương </w:t>
            </w:r>
            <w:r w:rsidRPr="00853F16">
              <w:rPr>
                <w:rFonts w:ascii="Arial" w:eastAsia="Times New Roman" w:hAnsi="Arial" w:cs="Arial"/>
                <w:b/>
                <w:iCs/>
                <w:color w:val="333333"/>
                <w:sz w:val="21"/>
                <w:szCs w:val="21"/>
              </w:rPr>
              <w:t xml:space="preserve">từ 01/01/2018 đến 30/06/2018 </w:t>
            </w:r>
          </w:p>
        </w:tc>
        <w:tc>
          <w:tcPr>
            <w:tcW w:w="1890" w:type="dxa"/>
            <w:tcBorders>
              <w:top w:val="outset" w:sz="6" w:space="0" w:color="auto"/>
              <w:left w:val="outset" w:sz="6" w:space="0" w:color="auto"/>
              <w:bottom w:val="outset" w:sz="6" w:space="0" w:color="auto"/>
              <w:right w:val="outset" w:sz="6" w:space="0" w:color="auto"/>
            </w:tcBorders>
            <w:shd w:val="clear" w:color="auto" w:fill="FFFFFF"/>
          </w:tcPr>
          <w:p w:rsidR="00853F16" w:rsidRPr="000161C3" w:rsidRDefault="00853F16" w:rsidP="000161C3">
            <w:pPr>
              <w:spacing w:after="150" w:line="0" w:lineRule="atLeast"/>
              <w:jc w:val="center"/>
              <w:rPr>
                <w:rFonts w:ascii="Arial" w:eastAsia="Times New Roman" w:hAnsi="Arial" w:cs="Arial"/>
                <w:b/>
                <w:bCs/>
                <w:color w:val="333333"/>
                <w:sz w:val="21"/>
                <w:szCs w:val="21"/>
              </w:rPr>
            </w:pPr>
            <w:r>
              <w:rPr>
                <w:rFonts w:ascii="Arial" w:eastAsia="Times New Roman" w:hAnsi="Arial" w:cs="Arial"/>
                <w:b/>
                <w:bCs/>
                <w:color w:val="333333"/>
                <w:sz w:val="21"/>
                <w:szCs w:val="21"/>
              </w:rPr>
              <w:t>Mức lương từ 01/07/2018</w:t>
            </w:r>
          </w:p>
        </w:tc>
      </w:tr>
      <w:tr w:rsidR="00853F16" w:rsidRPr="000161C3" w:rsidTr="00137665">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61C3" w:rsidRPr="000161C3" w:rsidRDefault="00853F16" w:rsidP="000161C3">
            <w:pPr>
              <w:spacing w:after="150" w:line="0" w:lineRule="atLeast"/>
              <w:jc w:val="center"/>
              <w:rPr>
                <w:rFonts w:ascii="Arial" w:eastAsia="Times New Roman" w:hAnsi="Arial" w:cs="Arial"/>
                <w:color w:val="333333"/>
                <w:sz w:val="21"/>
                <w:szCs w:val="21"/>
              </w:rPr>
            </w:pPr>
            <w:r w:rsidRPr="000161C3">
              <w:rPr>
                <w:rFonts w:ascii="Arial" w:eastAsia="Times New Roman" w:hAnsi="Arial" w:cs="Arial"/>
                <w:color w:val="333333"/>
                <w:sz w:val="21"/>
                <w:szCs w:val="21"/>
              </w:rPr>
              <w:t>1</w:t>
            </w:r>
          </w:p>
        </w:tc>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61C3" w:rsidRPr="000161C3" w:rsidRDefault="00853F16" w:rsidP="00A91CB9">
            <w:pPr>
              <w:spacing w:after="150" w:line="0" w:lineRule="atLeast"/>
              <w:ind w:left="105"/>
              <w:jc w:val="both"/>
              <w:rPr>
                <w:rFonts w:ascii="Arial" w:eastAsia="Times New Roman" w:hAnsi="Arial" w:cs="Arial"/>
                <w:color w:val="333333"/>
                <w:sz w:val="21"/>
                <w:szCs w:val="21"/>
              </w:rPr>
            </w:pPr>
            <w:r w:rsidRPr="000161C3">
              <w:rPr>
                <w:rFonts w:ascii="Arial" w:eastAsia="Times New Roman" w:hAnsi="Arial" w:cs="Arial"/>
                <w:color w:val="333333"/>
                <w:sz w:val="21"/>
                <w:szCs w:val="21"/>
              </w:rPr>
              <w:t>Trung tướng</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61C3" w:rsidRPr="000161C3" w:rsidRDefault="00853F16" w:rsidP="000161C3">
            <w:pPr>
              <w:spacing w:after="150" w:line="0" w:lineRule="atLeast"/>
              <w:jc w:val="center"/>
              <w:rPr>
                <w:rFonts w:ascii="Arial" w:eastAsia="Times New Roman" w:hAnsi="Arial" w:cs="Arial"/>
                <w:color w:val="333333"/>
                <w:sz w:val="21"/>
                <w:szCs w:val="21"/>
              </w:rPr>
            </w:pPr>
            <w:r w:rsidRPr="000161C3">
              <w:rPr>
                <w:rFonts w:ascii="Arial" w:eastAsia="Times New Roman" w:hAnsi="Arial" w:cs="Arial"/>
                <w:color w:val="333333"/>
                <w:sz w:val="21"/>
                <w:szCs w:val="21"/>
              </w:rPr>
              <w:t>9,20</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61C3" w:rsidRPr="000161C3" w:rsidRDefault="00853F16" w:rsidP="000161C3">
            <w:pPr>
              <w:spacing w:after="150" w:line="0" w:lineRule="atLeast"/>
              <w:jc w:val="center"/>
              <w:rPr>
                <w:rFonts w:ascii="Arial" w:eastAsia="Times New Roman" w:hAnsi="Arial" w:cs="Arial"/>
                <w:color w:val="333333"/>
                <w:sz w:val="21"/>
                <w:szCs w:val="21"/>
              </w:rPr>
            </w:pPr>
            <w:r w:rsidRPr="000161C3">
              <w:rPr>
                <w:rFonts w:ascii="Arial" w:eastAsia="Times New Roman" w:hAnsi="Arial" w:cs="Arial"/>
                <w:color w:val="333333"/>
                <w:sz w:val="21"/>
                <w:szCs w:val="21"/>
              </w:rPr>
              <w:t>11,960,000</w:t>
            </w:r>
          </w:p>
        </w:tc>
        <w:tc>
          <w:tcPr>
            <w:tcW w:w="1890" w:type="dxa"/>
            <w:tcBorders>
              <w:top w:val="outset" w:sz="6" w:space="0" w:color="auto"/>
              <w:left w:val="outset" w:sz="6" w:space="0" w:color="auto"/>
              <w:bottom w:val="outset" w:sz="6" w:space="0" w:color="auto"/>
              <w:right w:val="outset" w:sz="6" w:space="0" w:color="auto"/>
            </w:tcBorders>
            <w:shd w:val="clear" w:color="auto" w:fill="FFFFFF"/>
          </w:tcPr>
          <w:p w:rsidR="00853F16" w:rsidRPr="000161C3" w:rsidRDefault="00853F16" w:rsidP="000161C3">
            <w:pPr>
              <w:spacing w:after="150" w:line="0" w:lineRule="atLeast"/>
              <w:jc w:val="center"/>
              <w:rPr>
                <w:rFonts w:ascii="Arial" w:eastAsia="Times New Roman" w:hAnsi="Arial" w:cs="Arial"/>
                <w:color w:val="333333"/>
                <w:sz w:val="21"/>
                <w:szCs w:val="21"/>
              </w:rPr>
            </w:pPr>
            <w:r>
              <w:rPr>
                <w:rFonts w:ascii="Arial" w:eastAsia="Times New Roman" w:hAnsi="Arial" w:cs="Arial"/>
                <w:color w:val="333333"/>
                <w:sz w:val="21"/>
                <w:szCs w:val="21"/>
              </w:rPr>
              <w:t>12,788,000</w:t>
            </w:r>
          </w:p>
        </w:tc>
      </w:tr>
      <w:tr w:rsidR="00853F16" w:rsidRPr="000161C3" w:rsidTr="00137665">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61C3" w:rsidRPr="000161C3" w:rsidRDefault="00853F16" w:rsidP="000161C3">
            <w:pPr>
              <w:spacing w:after="150" w:line="0" w:lineRule="atLeast"/>
              <w:jc w:val="center"/>
              <w:rPr>
                <w:rFonts w:ascii="Arial" w:eastAsia="Times New Roman" w:hAnsi="Arial" w:cs="Arial"/>
                <w:color w:val="333333"/>
                <w:sz w:val="21"/>
                <w:szCs w:val="21"/>
              </w:rPr>
            </w:pPr>
            <w:r w:rsidRPr="000161C3">
              <w:rPr>
                <w:rFonts w:ascii="Arial" w:eastAsia="Times New Roman" w:hAnsi="Arial" w:cs="Arial"/>
                <w:color w:val="333333"/>
                <w:sz w:val="21"/>
                <w:szCs w:val="21"/>
              </w:rPr>
              <w:t>2</w:t>
            </w:r>
          </w:p>
        </w:tc>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61C3" w:rsidRPr="000161C3" w:rsidRDefault="00853F16" w:rsidP="00A91CB9">
            <w:pPr>
              <w:spacing w:after="150" w:line="0" w:lineRule="atLeast"/>
              <w:ind w:left="105"/>
              <w:jc w:val="both"/>
              <w:rPr>
                <w:rFonts w:ascii="Arial" w:eastAsia="Times New Roman" w:hAnsi="Arial" w:cs="Arial"/>
                <w:color w:val="333333"/>
                <w:sz w:val="21"/>
                <w:szCs w:val="21"/>
              </w:rPr>
            </w:pPr>
            <w:r w:rsidRPr="000161C3">
              <w:rPr>
                <w:rFonts w:ascii="Arial" w:eastAsia="Times New Roman" w:hAnsi="Arial" w:cs="Arial"/>
                <w:color w:val="333333"/>
                <w:sz w:val="21"/>
                <w:szCs w:val="21"/>
              </w:rPr>
              <w:t>Thiếu tướng</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61C3" w:rsidRPr="000161C3" w:rsidRDefault="00853F16" w:rsidP="000161C3">
            <w:pPr>
              <w:spacing w:after="150" w:line="0" w:lineRule="atLeast"/>
              <w:jc w:val="center"/>
              <w:rPr>
                <w:rFonts w:ascii="Arial" w:eastAsia="Times New Roman" w:hAnsi="Arial" w:cs="Arial"/>
                <w:color w:val="333333"/>
                <w:sz w:val="21"/>
                <w:szCs w:val="21"/>
              </w:rPr>
            </w:pPr>
            <w:r w:rsidRPr="000161C3">
              <w:rPr>
                <w:rFonts w:ascii="Arial" w:eastAsia="Times New Roman" w:hAnsi="Arial" w:cs="Arial"/>
                <w:color w:val="333333"/>
                <w:sz w:val="21"/>
                <w:szCs w:val="21"/>
              </w:rPr>
              <w:t>8,60</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61C3" w:rsidRPr="000161C3" w:rsidRDefault="00853F16" w:rsidP="000161C3">
            <w:pPr>
              <w:spacing w:after="150" w:line="0" w:lineRule="atLeast"/>
              <w:jc w:val="center"/>
              <w:rPr>
                <w:rFonts w:ascii="Arial" w:eastAsia="Times New Roman" w:hAnsi="Arial" w:cs="Arial"/>
                <w:color w:val="333333"/>
                <w:sz w:val="21"/>
                <w:szCs w:val="21"/>
              </w:rPr>
            </w:pPr>
            <w:r w:rsidRPr="000161C3">
              <w:rPr>
                <w:rFonts w:ascii="Arial" w:eastAsia="Times New Roman" w:hAnsi="Arial" w:cs="Arial"/>
                <w:color w:val="333333"/>
                <w:sz w:val="21"/>
                <w:szCs w:val="21"/>
              </w:rPr>
              <w:t>11,180,000</w:t>
            </w:r>
          </w:p>
        </w:tc>
        <w:tc>
          <w:tcPr>
            <w:tcW w:w="1890" w:type="dxa"/>
            <w:tcBorders>
              <w:top w:val="outset" w:sz="6" w:space="0" w:color="auto"/>
              <w:left w:val="outset" w:sz="6" w:space="0" w:color="auto"/>
              <w:bottom w:val="outset" w:sz="6" w:space="0" w:color="auto"/>
              <w:right w:val="outset" w:sz="6" w:space="0" w:color="auto"/>
            </w:tcBorders>
            <w:shd w:val="clear" w:color="auto" w:fill="FFFFFF"/>
          </w:tcPr>
          <w:p w:rsidR="00853F16" w:rsidRPr="000161C3" w:rsidRDefault="00853F16" w:rsidP="000161C3">
            <w:pPr>
              <w:spacing w:after="150" w:line="0" w:lineRule="atLeast"/>
              <w:jc w:val="center"/>
              <w:rPr>
                <w:rFonts w:ascii="Arial" w:eastAsia="Times New Roman" w:hAnsi="Arial" w:cs="Arial"/>
                <w:color w:val="333333"/>
                <w:sz w:val="21"/>
                <w:szCs w:val="21"/>
              </w:rPr>
            </w:pPr>
            <w:r>
              <w:rPr>
                <w:rFonts w:ascii="Arial" w:eastAsia="Times New Roman" w:hAnsi="Arial" w:cs="Arial"/>
                <w:color w:val="333333"/>
                <w:sz w:val="21"/>
                <w:szCs w:val="21"/>
              </w:rPr>
              <w:t>11,954,000</w:t>
            </w:r>
          </w:p>
        </w:tc>
      </w:tr>
      <w:tr w:rsidR="00853F16" w:rsidRPr="000161C3" w:rsidTr="00137665">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61C3" w:rsidRPr="000161C3" w:rsidRDefault="00853F16" w:rsidP="000161C3">
            <w:pPr>
              <w:spacing w:after="150" w:line="0" w:lineRule="atLeast"/>
              <w:jc w:val="center"/>
              <w:rPr>
                <w:rFonts w:ascii="Arial" w:eastAsia="Times New Roman" w:hAnsi="Arial" w:cs="Arial"/>
                <w:color w:val="333333"/>
                <w:sz w:val="21"/>
                <w:szCs w:val="21"/>
              </w:rPr>
            </w:pPr>
            <w:r w:rsidRPr="000161C3">
              <w:rPr>
                <w:rFonts w:ascii="Arial" w:eastAsia="Times New Roman" w:hAnsi="Arial" w:cs="Arial"/>
                <w:color w:val="333333"/>
                <w:sz w:val="21"/>
                <w:szCs w:val="21"/>
              </w:rPr>
              <w:t>3</w:t>
            </w:r>
          </w:p>
        </w:tc>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61C3" w:rsidRPr="000161C3" w:rsidRDefault="00853F16" w:rsidP="00A91CB9">
            <w:pPr>
              <w:spacing w:after="150" w:line="0" w:lineRule="atLeast"/>
              <w:ind w:left="105"/>
              <w:jc w:val="both"/>
              <w:rPr>
                <w:rFonts w:ascii="Arial" w:eastAsia="Times New Roman" w:hAnsi="Arial" w:cs="Arial"/>
                <w:color w:val="333333"/>
                <w:sz w:val="21"/>
                <w:szCs w:val="21"/>
              </w:rPr>
            </w:pPr>
            <w:r w:rsidRPr="000161C3">
              <w:rPr>
                <w:rFonts w:ascii="Arial" w:eastAsia="Times New Roman" w:hAnsi="Arial" w:cs="Arial"/>
                <w:color w:val="333333"/>
                <w:sz w:val="21"/>
                <w:szCs w:val="21"/>
              </w:rPr>
              <w:t>Đại tá</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61C3" w:rsidRPr="000161C3" w:rsidRDefault="00853F16" w:rsidP="000161C3">
            <w:pPr>
              <w:spacing w:after="150" w:line="0" w:lineRule="atLeast"/>
              <w:jc w:val="center"/>
              <w:rPr>
                <w:rFonts w:ascii="Arial" w:eastAsia="Times New Roman" w:hAnsi="Arial" w:cs="Arial"/>
                <w:color w:val="333333"/>
                <w:sz w:val="21"/>
                <w:szCs w:val="21"/>
              </w:rPr>
            </w:pPr>
            <w:r w:rsidRPr="000161C3">
              <w:rPr>
                <w:rFonts w:ascii="Arial" w:eastAsia="Times New Roman" w:hAnsi="Arial" w:cs="Arial"/>
                <w:color w:val="333333"/>
                <w:sz w:val="21"/>
                <w:szCs w:val="21"/>
              </w:rPr>
              <w:t>8,00</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61C3" w:rsidRPr="000161C3" w:rsidRDefault="00853F16" w:rsidP="000161C3">
            <w:pPr>
              <w:spacing w:after="150" w:line="0" w:lineRule="atLeast"/>
              <w:jc w:val="center"/>
              <w:rPr>
                <w:rFonts w:ascii="Arial" w:eastAsia="Times New Roman" w:hAnsi="Arial" w:cs="Arial"/>
                <w:color w:val="333333"/>
                <w:sz w:val="21"/>
                <w:szCs w:val="21"/>
              </w:rPr>
            </w:pPr>
            <w:r w:rsidRPr="000161C3">
              <w:rPr>
                <w:rFonts w:ascii="Arial" w:eastAsia="Times New Roman" w:hAnsi="Arial" w:cs="Arial"/>
                <w:color w:val="333333"/>
                <w:sz w:val="21"/>
                <w:szCs w:val="21"/>
              </w:rPr>
              <w:t>10,400,000</w:t>
            </w:r>
          </w:p>
        </w:tc>
        <w:tc>
          <w:tcPr>
            <w:tcW w:w="1890" w:type="dxa"/>
            <w:tcBorders>
              <w:top w:val="outset" w:sz="6" w:space="0" w:color="auto"/>
              <w:left w:val="outset" w:sz="6" w:space="0" w:color="auto"/>
              <w:bottom w:val="outset" w:sz="6" w:space="0" w:color="auto"/>
              <w:right w:val="outset" w:sz="6" w:space="0" w:color="auto"/>
            </w:tcBorders>
            <w:shd w:val="clear" w:color="auto" w:fill="FFFFFF"/>
          </w:tcPr>
          <w:p w:rsidR="00853F16" w:rsidRPr="000161C3" w:rsidRDefault="00853F16" w:rsidP="000161C3">
            <w:pPr>
              <w:spacing w:after="150" w:line="0" w:lineRule="atLeast"/>
              <w:jc w:val="center"/>
              <w:rPr>
                <w:rFonts w:ascii="Arial" w:eastAsia="Times New Roman" w:hAnsi="Arial" w:cs="Arial"/>
                <w:color w:val="333333"/>
                <w:sz w:val="21"/>
                <w:szCs w:val="21"/>
              </w:rPr>
            </w:pPr>
            <w:r>
              <w:rPr>
                <w:rFonts w:ascii="Arial" w:eastAsia="Times New Roman" w:hAnsi="Arial" w:cs="Arial"/>
                <w:color w:val="333333"/>
                <w:sz w:val="21"/>
                <w:szCs w:val="21"/>
              </w:rPr>
              <w:t>11,120,000</w:t>
            </w:r>
          </w:p>
        </w:tc>
      </w:tr>
      <w:tr w:rsidR="00853F16" w:rsidRPr="000161C3" w:rsidTr="00137665">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61C3" w:rsidRPr="000161C3" w:rsidRDefault="00853F16" w:rsidP="000161C3">
            <w:pPr>
              <w:spacing w:after="150" w:line="0" w:lineRule="atLeast"/>
              <w:jc w:val="center"/>
              <w:rPr>
                <w:rFonts w:ascii="Arial" w:eastAsia="Times New Roman" w:hAnsi="Arial" w:cs="Arial"/>
                <w:color w:val="333333"/>
                <w:sz w:val="21"/>
                <w:szCs w:val="21"/>
              </w:rPr>
            </w:pPr>
            <w:r w:rsidRPr="000161C3">
              <w:rPr>
                <w:rFonts w:ascii="Arial" w:eastAsia="Times New Roman" w:hAnsi="Arial" w:cs="Arial"/>
                <w:color w:val="333333"/>
                <w:sz w:val="21"/>
                <w:szCs w:val="21"/>
              </w:rPr>
              <w:t>4</w:t>
            </w:r>
          </w:p>
        </w:tc>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61C3" w:rsidRPr="000161C3" w:rsidRDefault="00853F16" w:rsidP="00A91CB9">
            <w:pPr>
              <w:spacing w:after="150" w:line="0" w:lineRule="atLeast"/>
              <w:ind w:left="105"/>
              <w:jc w:val="both"/>
              <w:rPr>
                <w:rFonts w:ascii="Arial" w:eastAsia="Times New Roman" w:hAnsi="Arial" w:cs="Arial"/>
                <w:color w:val="333333"/>
                <w:sz w:val="21"/>
                <w:szCs w:val="21"/>
              </w:rPr>
            </w:pPr>
            <w:r w:rsidRPr="000161C3">
              <w:rPr>
                <w:rFonts w:ascii="Arial" w:eastAsia="Times New Roman" w:hAnsi="Arial" w:cs="Arial"/>
                <w:color w:val="333333"/>
                <w:sz w:val="21"/>
                <w:szCs w:val="21"/>
              </w:rPr>
              <w:t>Thượng tá</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61C3" w:rsidRPr="000161C3" w:rsidRDefault="00853F16" w:rsidP="000161C3">
            <w:pPr>
              <w:spacing w:after="150" w:line="0" w:lineRule="atLeast"/>
              <w:jc w:val="center"/>
              <w:rPr>
                <w:rFonts w:ascii="Arial" w:eastAsia="Times New Roman" w:hAnsi="Arial" w:cs="Arial"/>
                <w:color w:val="333333"/>
                <w:sz w:val="21"/>
                <w:szCs w:val="21"/>
              </w:rPr>
            </w:pPr>
            <w:r w:rsidRPr="000161C3">
              <w:rPr>
                <w:rFonts w:ascii="Arial" w:eastAsia="Times New Roman" w:hAnsi="Arial" w:cs="Arial"/>
                <w:color w:val="333333"/>
                <w:sz w:val="21"/>
                <w:szCs w:val="21"/>
              </w:rPr>
              <w:t>7,30</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61C3" w:rsidRPr="000161C3" w:rsidRDefault="00853F16" w:rsidP="000161C3">
            <w:pPr>
              <w:spacing w:after="150" w:line="0" w:lineRule="atLeast"/>
              <w:jc w:val="center"/>
              <w:rPr>
                <w:rFonts w:ascii="Arial" w:eastAsia="Times New Roman" w:hAnsi="Arial" w:cs="Arial"/>
                <w:color w:val="333333"/>
                <w:sz w:val="21"/>
                <w:szCs w:val="21"/>
              </w:rPr>
            </w:pPr>
            <w:r w:rsidRPr="000161C3">
              <w:rPr>
                <w:rFonts w:ascii="Arial" w:eastAsia="Times New Roman" w:hAnsi="Arial" w:cs="Arial"/>
                <w:color w:val="333333"/>
                <w:sz w:val="21"/>
                <w:szCs w:val="21"/>
              </w:rPr>
              <w:t>9,490,000</w:t>
            </w:r>
          </w:p>
        </w:tc>
        <w:tc>
          <w:tcPr>
            <w:tcW w:w="1890" w:type="dxa"/>
            <w:tcBorders>
              <w:top w:val="outset" w:sz="6" w:space="0" w:color="auto"/>
              <w:left w:val="outset" w:sz="6" w:space="0" w:color="auto"/>
              <w:bottom w:val="outset" w:sz="6" w:space="0" w:color="auto"/>
              <w:right w:val="outset" w:sz="6" w:space="0" w:color="auto"/>
            </w:tcBorders>
            <w:shd w:val="clear" w:color="auto" w:fill="FFFFFF"/>
          </w:tcPr>
          <w:p w:rsidR="00853F16" w:rsidRPr="000161C3" w:rsidRDefault="00853F16" w:rsidP="000161C3">
            <w:pPr>
              <w:spacing w:after="150" w:line="0" w:lineRule="atLeast"/>
              <w:jc w:val="center"/>
              <w:rPr>
                <w:rFonts w:ascii="Arial" w:eastAsia="Times New Roman" w:hAnsi="Arial" w:cs="Arial"/>
                <w:color w:val="333333"/>
                <w:sz w:val="21"/>
                <w:szCs w:val="21"/>
              </w:rPr>
            </w:pPr>
            <w:r>
              <w:rPr>
                <w:rFonts w:ascii="Arial" w:eastAsia="Times New Roman" w:hAnsi="Arial" w:cs="Arial"/>
                <w:color w:val="333333"/>
                <w:sz w:val="21"/>
                <w:szCs w:val="21"/>
              </w:rPr>
              <w:t>10,147,000</w:t>
            </w:r>
          </w:p>
        </w:tc>
      </w:tr>
      <w:tr w:rsidR="00853F16" w:rsidRPr="000161C3" w:rsidTr="00137665">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61C3" w:rsidRPr="000161C3" w:rsidRDefault="00853F16" w:rsidP="000161C3">
            <w:pPr>
              <w:spacing w:after="150" w:line="0" w:lineRule="atLeast"/>
              <w:jc w:val="center"/>
              <w:rPr>
                <w:rFonts w:ascii="Arial" w:eastAsia="Times New Roman" w:hAnsi="Arial" w:cs="Arial"/>
                <w:color w:val="333333"/>
                <w:sz w:val="21"/>
                <w:szCs w:val="21"/>
              </w:rPr>
            </w:pPr>
            <w:r w:rsidRPr="000161C3">
              <w:rPr>
                <w:rFonts w:ascii="Arial" w:eastAsia="Times New Roman" w:hAnsi="Arial" w:cs="Arial"/>
                <w:color w:val="333333"/>
                <w:sz w:val="21"/>
                <w:szCs w:val="21"/>
              </w:rPr>
              <w:t>5</w:t>
            </w:r>
          </w:p>
        </w:tc>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61C3" w:rsidRPr="000161C3" w:rsidRDefault="00853F16" w:rsidP="00A91CB9">
            <w:pPr>
              <w:spacing w:after="150" w:line="0" w:lineRule="atLeast"/>
              <w:ind w:left="105"/>
              <w:jc w:val="both"/>
              <w:rPr>
                <w:rFonts w:ascii="Arial" w:eastAsia="Times New Roman" w:hAnsi="Arial" w:cs="Arial"/>
                <w:color w:val="333333"/>
                <w:sz w:val="21"/>
                <w:szCs w:val="21"/>
              </w:rPr>
            </w:pPr>
            <w:r w:rsidRPr="000161C3">
              <w:rPr>
                <w:rFonts w:ascii="Arial" w:eastAsia="Times New Roman" w:hAnsi="Arial" w:cs="Arial"/>
                <w:color w:val="333333"/>
                <w:sz w:val="21"/>
                <w:szCs w:val="21"/>
              </w:rPr>
              <w:t>Trung tá</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61C3" w:rsidRPr="000161C3" w:rsidRDefault="00853F16" w:rsidP="000161C3">
            <w:pPr>
              <w:spacing w:after="150" w:line="0" w:lineRule="atLeast"/>
              <w:jc w:val="center"/>
              <w:rPr>
                <w:rFonts w:ascii="Arial" w:eastAsia="Times New Roman" w:hAnsi="Arial" w:cs="Arial"/>
                <w:color w:val="333333"/>
                <w:sz w:val="21"/>
                <w:szCs w:val="21"/>
              </w:rPr>
            </w:pPr>
            <w:r w:rsidRPr="000161C3">
              <w:rPr>
                <w:rFonts w:ascii="Arial" w:eastAsia="Times New Roman" w:hAnsi="Arial" w:cs="Arial"/>
                <w:color w:val="333333"/>
                <w:sz w:val="21"/>
                <w:szCs w:val="21"/>
              </w:rPr>
              <w:t>6,60</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61C3" w:rsidRPr="000161C3" w:rsidRDefault="00853F16" w:rsidP="000161C3">
            <w:pPr>
              <w:spacing w:after="150" w:line="0" w:lineRule="atLeast"/>
              <w:jc w:val="center"/>
              <w:rPr>
                <w:rFonts w:ascii="Arial" w:eastAsia="Times New Roman" w:hAnsi="Arial" w:cs="Arial"/>
                <w:color w:val="333333"/>
                <w:sz w:val="21"/>
                <w:szCs w:val="21"/>
              </w:rPr>
            </w:pPr>
            <w:r w:rsidRPr="000161C3">
              <w:rPr>
                <w:rFonts w:ascii="Arial" w:eastAsia="Times New Roman" w:hAnsi="Arial" w:cs="Arial"/>
                <w:color w:val="333333"/>
                <w:sz w:val="21"/>
                <w:szCs w:val="21"/>
              </w:rPr>
              <w:t>8,580,000</w:t>
            </w:r>
          </w:p>
        </w:tc>
        <w:tc>
          <w:tcPr>
            <w:tcW w:w="1890" w:type="dxa"/>
            <w:tcBorders>
              <w:top w:val="outset" w:sz="6" w:space="0" w:color="auto"/>
              <w:left w:val="outset" w:sz="6" w:space="0" w:color="auto"/>
              <w:bottom w:val="outset" w:sz="6" w:space="0" w:color="auto"/>
              <w:right w:val="outset" w:sz="6" w:space="0" w:color="auto"/>
            </w:tcBorders>
            <w:shd w:val="clear" w:color="auto" w:fill="FFFFFF"/>
          </w:tcPr>
          <w:p w:rsidR="00853F16" w:rsidRPr="000161C3" w:rsidRDefault="00853F16" w:rsidP="000161C3">
            <w:pPr>
              <w:spacing w:after="150" w:line="0" w:lineRule="atLeast"/>
              <w:jc w:val="center"/>
              <w:rPr>
                <w:rFonts w:ascii="Arial" w:eastAsia="Times New Roman" w:hAnsi="Arial" w:cs="Arial"/>
                <w:color w:val="333333"/>
                <w:sz w:val="21"/>
                <w:szCs w:val="21"/>
              </w:rPr>
            </w:pPr>
            <w:r>
              <w:rPr>
                <w:rFonts w:ascii="Arial" w:eastAsia="Times New Roman" w:hAnsi="Arial" w:cs="Arial"/>
                <w:color w:val="333333"/>
                <w:sz w:val="21"/>
                <w:szCs w:val="21"/>
              </w:rPr>
              <w:t>9,174,000</w:t>
            </w:r>
          </w:p>
        </w:tc>
      </w:tr>
      <w:tr w:rsidR="00853F16" w:rsidRPr="000161C3" w:rsidTr="00137665">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61C3" w:rsidRPr="000161C3" w:rsidRDefault="00853F16" w:rsidP="000161C3">
            <w:pPr>
              <w:spacing w:after="150" w:line="0" w:lineRule="atLeast"/>
              <w:jc w:val="center"/>
              <w:rPr>
                <w:rFonts w:ascii="Arial" w:eastAsia="Times New Roman" w:hAnsi="Arial" w:cs="Arial"/>
                <w:color w:val="333333"/>
                <w:sz w:val="21"/>
                <w:szCs w:val="21"/>
              </w:rPr>
            </w:pPr>
            <w:r w:rsidRPr="000161C3">
              <w:rPr>
                <w:rFonts w:ascii="Arial" w:eastAsia="Times New Roman" w:hAnsi="Arial" w:cs="Arial"/>
                <w:color w:val="333333"/>
                <w:sz w:val="21"/>
                <w:szCs w:val="21"/>
              </w:rPr>
              <w:t>6</w:t>
            </w:r>
          </w:p>
        </w:tc>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61C3" w:rsidRPr="000161C3" w:rsidRDefault="00853F16" w:rsidP="00A91CB9">
            <w:pPr>
              <w:spacing w:after="150" w:line="0" w:lineRule="atLeast"/>
              <w:ind w:left="105"/>
              <w:jc w:val="both"/>
              <w:rPr>
                <w:rFonts w:ascii="Arial" w:eastAsia="Times New Roman" w:hAnsi="Arial" w:cs="Arial"/>
                <w:color w:val="333333"/>
                <w:sz w:val="21"/>
                <w:szCs w:val="21"/>
              </w:rPr>
            </w:pPr>
            <w:r w:rsidRPr="000161C3">
              <w:rPr>
                <w:rFonts w:ascii="Arial" w:eastAsia="Times New Roman" w:hAnsi="Arial" w:cs="Arial"/>
                <w:color w:val="333333"/>
                <w:sz w:val="21"/>
                <w:szCs w:val="21"/>
              </w:rPr>
              <w:t>Thiếu tá</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61C3" w:rsidRPr="000161C3" w:rsidRDefault="00853F16" w:rsidP="000161C3">
            <w:pPr>
              <w:spacing w:after="150" w:line="0" w:lineRule="atLeast"/>
              <w:jc w:val="center"/>
              <w:rPr>
                <w:rFonts w:ascii="Arial" w:eastAsia="Times New Roman" w:hAnsi="Arial" w:cs="Arial"/>
                <w:color w:val="333333"/>
                <w:sz w:val="21"/>
                <w:szCs w:val="21"/>
              </w:rPr>
            </w:pPr>
            <w:r w:rsidRPr="000161C3">
              <w:rPr>
                <w:rFonts w:ascii="Arial" w:eastAsia="Times New Roman" w:hAnsi="Arial" w:cs="Arial"/>
                <w:color w:val="333333"/>
                <w:sz w:val="21"/>
                <w:szCs w:val="21"/>
              </w:rPr>
              <w:t>6,00</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61C3" w:rsidRPr="000161C3" w:rsidRDefault="00853F16" w:rsidP="000161C3">
            <w:pPr>
              <w:spacing w:after="150" w:line="0" w:lineRule="atLeast"/>
              <w:jc w:val="center"/>
              <w:rPr>
                <w:rFonts w:ascii="Arial" w:eastAsia="Times New Roman" w:hAnsi="Arial" w:cs="Arial"/>
                <w:color w:val="333333"/>
                <w:sz w:val="21"/>
                <w:szCs w:val="21"/>
              </w:rPr>
            </w:pPr>
            <w:r w:rsidRPr="000161C3">
              <w:rPr>
                <w:rFonts w:ascii="Arial" w:eastAsia="Times New Roman" w:hAnsi="Arial" w:cs="Arial"/>
                <w:color w:val="333333"/>
                <w:sz w:val="21"/>
                <w:szCs w:val="21"/>
              </w:rPr>
              <w:t>7,800,000</w:t>
            </w:r>
          </w:p>
        </w:tc>
        <w:tc>
          <w:tcPr>
            <w:tcW w:w="1890" w:type="dxa"/>
            <w:tcBorders>
              <w:top w:val="outset" w:sz="6" w:space="0" w:color="auto"/>
              <w:left w:val="outset" w:sz="6" w:space="0" w:color="auto"/>
              <w:bottom w:val="outset" w:sz="6" w:space="0" w:color="auto"/>
              <w:right w:val="outset" w:sz="6" w:space="0" w:color="auto"/>
            </w:tcBorders>
            <w:shd w:val="clear" w:color="auto" w:fill="FFFFFF"/>
          </w:tcPr>
          <w:p w:rsidR="00853F16" w:rsidRPr="000161C3" w:rsidRDefault="00853F16" w:rsidP="000161C3">
            <w:pPr>
              <w:spacing w:after="150" w:line="0" w:lineRule="atLeast"/>
              <w:jc w:val="center"/>
              <w:rPr>
                <w:rFonts w:ascii="Arial" w:eastAsia="Times New Roman" w:hAnsi="Arial" w:cs="Arial"/>
                <w:color w:val="333333"/>
                <w:sz w:val="21"/>
                <w:szCs w:val="21"/>
              </w:rPr>
            </w:pPr>
            <w:r>
              <w:rPr>
                <w:rFonts w:ascii="Arial" w:eastAsia="Times New Roman" w:hAnsi="Arial" w:cs="Arial"/>
                <w:color w:val="333333"/>
                <w:sz w:val="21"/>
                <w:szCs w:val="21"/>
              </w:rPr>
              <w:t>8,340,000</w:t>
            </w:r>
          </w:p>
        </w:tc>
      </w:tr>
      <w:tr w:rsidR="00853F16" w:rsidRPr="000161C3" w:rsidTr="00137665">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61C3" w:rsidRPr="000161C3" w:rsidRDefault="00853F16" w:rsidP="000161C3">
            <w:pPr>
              <w:spacing w:after="150" w:line="0" w:lineRule="atLeast"/>
              <w:jc w:val="center"/>
              <w:rPr>
                <w:rFonts w:ascii="Arial" w:eastAsia="Times New Roman" w:hAnsi="Arial" w:cs="Arial"/>
                <w:color w:val="333333"/>
                <w:sz w:val="21"/>
                <w:szCs w:val="21"/>
              </w:rPr>
            </w:pPr>
            <w:r w:rsidRPr="000161C3">
              <w:rPr>
                <w:rFonts w:ascii="Arial" w:eastAsia="Times New Roman" w:hAnsi="Arial" w:cs="Arial"/>
                <w:color w:val="333333"/>
                <w:sz w:val="21"/>
                <w:szCs w:val="21"/>
              </w:rPr>
              <w:t>7</w:t>
            </w:r>
          </w:p>
        </w:tc>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61C3" w:rsidRPr="000161C3" w:rsidRDefault="00853F16" w:rsidP="00A91CB9">
            <w:pPr>
              <w:spacing w:after="150" w:line="0" w:lineRule="atLeast"/>
              <w:ind w:left="105"/>
              <w:jc w:val="both"/>
              <w:rPr>
                <w:rFonts w:ascii="Arial" w:eastAsia="Times New Roman" w:hAnsi="Arial" w:cs="Arial"/>
                <w:color w:val="333333"/>
                <w:sz w:val="21"/>
                <w:szCs w:val="21"/>
              </w:rPr>
            </w:pPr>
            <w:r w:rsidRPr="000161C3">
              <w:rPr>
                <w:rFonts w:ascii="Arial" w:eastAsia="Times New Roman" w:hAnsi="Arial" w:cs="Arial"/>
                <w:color w:val="333333"/>
                <w:sz w:val="21"/>
                <w:szCs w:val="21"/>
              </w:rPr>
              <w:t>Đại úy</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61C3" w:rsidRPr="000161C3" w:rsidRDefault="00853F16" w:rsidP="000161C3">
            <w:pPr>
              <w:spacing w:after="150" w:line="0" w:lineRule="atLeast"/>
              <w:jc w:val="center"/>
              <w:rPr>
                <w:rFonts w:ascii="Arial" w:eastAsia="Times New Roman" w:hAnsi="Arial" w:cs="Arial"/>
                <w:color w:val="333333"/>
                <w:sz w:val="21"/>
                <w:szCs w:val="21"/>
              </w:rPr>
            </w:pPr>
            <w:r w:rsidRPr="000161C3">
              <w:rPr>
                <w:rFonts w:ascii="Arial" w:eastAsia="Times New Roman" w:hAnsi="Arial" w:cs="Arial"/>
                <w:color w:val="333333"/>
                <w:sz w:val="21"/>
                <w:szCs w:val="21"/>
              </w:rPr>
              <w:t>5,40</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61C3" w:rsidRPr="000161C3" w:rsidRDefault="00853F16" w:rsidP="000161C3">
            <w:pPr>
              <w:spacing w:after="150" w:line="0" w:lineRule="atLeast"/>
              <w:jc w:val="center"/>
              <w:rPr>
                <w:rFonts w:ascii="Arial" w:eastAsia="Times New Roman" w:hAnsi="Arial" w:cs="Arial"/>
                <w:color w:val="333333"/>
                <w:sz w:val="21"/>
                <w:szCs w:val="21"/>
              </w:rPr>
            </w:pPr>
            <w:r w:rsidRPr="000161C3">
              <w:rPr>
                <w:rFonts w:ascii="Arial" w:eastAsia="Times New Roman" w:hAnsi="Arial" w:cs="Arial"/>
                <w:color w:val="333333"/>
                <w:sz w:val="21"/>
                <w:szCs w:val="21"/>
              </w:rPr>
              <w:t>7,020,000</w:t>
            </w:r>
          </w:p>
        </w:tc>
        <w:tc>
          <w:tcPr>
            <w:tcW w:w="1890" w:type="dxa"/>
            <w:tcBorders>
              <w:top w:val="outset" w:sz="6" w:space="0" w:color="auto"/>
              <w:left w:val="outset" w:sz="6" w:space="0" w:color="auto"/>
              <w:bottom w:val="outset" w:sz="6" w:space="0" w:color="auto"/>
              <w:right w:val="outset" w:sz="6" w:space="0" w:color="auto"/>
            </w:tcBorders>
            <w:shd w:val="clear" w:color="auto" w:fill="FFFFFF"/>
          </w:tcPr>
          <w:p w:rsidR="00853F16" w:rsidRPr="000161C3" w:rsidRDefault="00853F16" w:rsidP="000161C3">
            <w:pPr>
              <w:spacing w:after="150" w:line="0" w:lineRule="atLeast"/>
              <w:jc w:val="center"/>
              <w:rPr>
                <w:rFonts w:ascii="Arial" w:eastAsia="Times New Roman" w:hAnsi="Arial" w:cs="Arial"/>
                <w:color w:val="333333"/>
                <w:sz w:val="21"/>
                <w:szCs w:val="21"/>
              </w:rPr>
            </w:pPr>
            <w:r>
              <w:rPr>
                <w:rFonts w:ascii="Arial" w:eastAsia="Times New Roman" w:hAnsi="Arial" w:cs="Arial"/>
                <w:color w:val="333333"/>
                <w:sz w:val="21"/>
                <w:szCs w:val="21"/>
              </w:rPr>
              <w:t>7,506,000</w:t>
            </w:r>
          </w:p>
        </w:tc>
      </w:tr>
      <w:tr w:rsidR="00853F16" w:rsidRPr="000161C3" w:rsidTr="00137665">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61C3" w:rsidRPr="000161C3" w:rsidRDefault="00853F16" w:rsidP="000161C3">
            <w:pPr>
              <w:spacing w:after="150" w:line="0" w:lineRule="atLeast"/>
              <w:jc w:val="center"/>
              <w:rPr>
                <w:rFonts w:ascii="Arial" w:eastAsia="Times New Roman" w:hAnsi="Arial" w:cs="Arial"/>
                <w:color w:val="333333"/>
                <w:sz w:val="21"/>
                <w:szCs w:val="21"/>
              </w:rPr>
            </w:pPr>
            <w:r w:rsidRPr="000161C3">
              <w:rPr>
                <w:rFonts w:ascii="Arial" w:eastAsia="Times New Roman" w:hAnsi="Arial" w:cs="Arial"/>
                <w:color w:val="333333"/>
                <w:sz w:val="21"/>
                <w:szCs w:val="21"/>
              </w:rPr>
              <w:t>8</w:t>
            </w:r>
          </w:p>
        </w:tc>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61C3" w:rsidRPr="000161C3" w:rsidRDefault="00853F16" w:rsidP="00A91CB9">
            <w:pPr>
              <w:spacing w:after="150" w:line="0" w:lineRule="atLeast"/>
              <w:ind w:left="105"/>
              <w:jc w:val="both"/>
              <w:rPr>
                <w:rFonts w:ascii="Arial" w:eastAsia="Times New Roman" w:hAnsi="Arial" w:cs="Arial"/>
                <w:color w:val="333333"/>
                <w:sz w:val="21"/>
                <w:szCs w:val="21"/>
              </w:rPr>
            </w:pPr>
            <w:r w:rsidRPr="000161C3">
              <w:rPr>
                <w:rFonts w:ascii="Arial" w:eastAsia="Times New Roman" w:hAnsi="Arial" w:cs="Arial"/>
                <w:color w:val="333333"/>
                <w:sz w:val="21"/>
                <w:szCs w:val="21"/>
              </w:rPr>
              <w:t>Thượng úy</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61C3" w:rsidRPr="000161C3" w:rsidRDefault="00853F16" w:rsidP="000161C3">
            <w:pPr>
              <w:spacing w:after="150" w:line="0" w:lineRule="atLeast"/>
              <w:jc w:val="center"/>
              <w:rPr>
                <w:rFonts w:ascii="Arial" w:eastAsia="Times New Roman" w:hAnsi="Arial" w:cs="Arial"/>
                <w:color w:val="333333"/>
                <w:sz w:val="21"/>
                <w:szCs w:val="21"/>
              </w:rPr>
            </w:pPr>
            <w:r w:rsidRPr="000161C3">
              <w:rPr>
                <w:rFonts w:ascii="Arial" w:eastAsia="Times New Roman" w:hAnsi="Arial" w:cs="Arial"/>
                <w:color w:val="333333"/>
                <w:sz w:val="21"/>
                <w:szCs w:val="21"/>
              </w:rPr>
              <w:t>5,00</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61C3" w:rsidRPr="000161C3" w:rsidRDefault="00853F16" w:rsidP="000161C3">
            <w:pPr>
              <w:spacing w:after="150" w:line="0" w:lineRule="atLeast"/>
              <w:jc w:val="center"/>
              <w:rPr>
                <w:rFonts w:ascii="Arial" w:eastAsia="Times New Roman" w:hAnsi="Arial" w:cs="Arial"/>
                <w:color w:val="333333"/>
                <w:sz w:val="21"/>
                <w:szCs w:val="21"/>
              </w:rPr>
            </w:pPr>
            <w:r w:rsidRPr="000161C3">
              <w:rPr>
                <w:rFonts w:ascii="Arial" w:eastAsia="Times New Roman" w:hAnsi="Arial" w:cs="Arial"/>
                <w:color w:val="333333"/>
                <w:sz w:val="21"/>
                <w:szCs w:val="21"/>
              </w:rPr>
              <w:t>6,500,000</w:t>
            </w:r>
          </w:p>
        </w:tc>
        <w:tc>
          <w:tcPr>
            <w:tcW w:w="1890" w:type="dxa"/>
            <w:tcBorders>
              <w:top w:val="outset" w:sz="6" w:space="0" w:color="auto"/>
              <w:left w:val="outset" w:sz="6" w:space="0" w:color="auto"/>
              <w:bottom w:val="outset" w:sz="6" w:space="0" w:color="auto"/>
              <w:right w:val="outset" w:sz="6" w:space="0" w:color="auto"/>
            </w:tcBorders>
            <w:shd w:val="clear" w:color="auto" w:fill="FFFFFF"/>
          </w:tcPr>
          <w:p w:rsidR="00853F16" w:rsidRPr="000161C3" w:rsidRDefault="00853F16" w:rsidP="000161C3">
            <w:pPr>
              <w:spacing w:after="150" w:line="0" w:lineRule="atLeast"/>
              <w:jc w:val="center"/>
              <w:rPr>
                <w:rFonts w:ascii="Arial" w:eastAsia="Times New Roman" w:hAnsi="Arial" w:cs="Arial"/>
                <w:color w:val="333333"/>
                <w:sz w:val="21"/>
                <w:szCs w:val="21"/>
              </w:rPr>
            </w:pPr>
            <w:r>
              <w:rPr>
                <w:rFonts w:ascii="Arial" w:eastAsia="Times New Roman" w:hAnsi="Arial" w:cs="Arial"/>
                <w:color w:val="333333"/>
                <w:sz w:val="21"/>
                <w:szCs w:val="21"/>
              </w:rPr>
              <w:t>6,950,000</w:t>
            </w:r>
          </w:p>
        </w:tc>
      </w:tr>
      <w:tr w:rsidR="00853F16" w:rsidRPr="000161C3" w:rsidTr="00137665">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61C3" w:rsidRPr="000161C3" w:rsidRDefault="00853F16" w:rsidP="000161C3">
            <w:pPr>
              <w:spacing w:after="150" w:line="0" w:lineRule="atLeast"/>
              <w:jc w:val="center"/>
              <w:rPr>
                <w:rFonts w:ascii="Arial" w:eastAsia="Times New Roman" w:hAnsi="Arial" w:cs="Arial"/>
                <w:color w:val="333333"/>
                <w:sz w:val="21"/>
                <w:szCs w:val="21"/>
              </w:rPr>
            </w:pPr>
            <w:r w:rsidRPr="000161C3">
              <w:rPr>
                <w:rFonts w:ascii="Arial" w:eastAsia="Times New Roman" w:hAnsi="Arial" w:cs="Arial"/>
                <w:color w:val="333333"/>
                <w:sz w:val="21"/>
                <w:szCs w:val="21"/>
              </w:rPr>
              <w:t>9</w:t>
            </w:r>
          </w:p>
        </w:tc>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61C3" w:rsidRPr="000161C3" w:rsidRDefault="00853F16" w:rsidP="00A91CB9">
            <w:pPr>
              <w:spacing w:after="150" w:line="0" w:lineRule="atLeast"/>
              <w:ind w:left="105"/>
              <w:jc w:val="both"/>
              <w:rPr>
                <w:rFonts w:ascii="Arial" w:eastAsia="Times New Roman" w:hAnsi="Arial" w:cs="Arial"/>
                <w:color w:val="333333"/>
                <w:sz w:val="21"/>
                <w:szCs w:val="21"/>
              </w:rPr>
            </w:pPr>
            <w:r w:rsidRPr="000161C3">
              <w:rPr>
                <w:rFonts w:ascii="Arial" w:eastAsia="Times New Roman" w:hAnsi="Arial" w:cs="Arial"/>
                <w:color w:val="333333"/>
                <w:sz w:val="21"/>
                <w:szCs w:val="21"/>
              </w:rPr>
              <w:t>Trung úy</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61C3" w:rsidRPr="000161C3" w:rsidRDefault="00853F16" w:rsidP="000161C3">
            <w:pPr>
              <w:spacing w:after="150" w:line="0" w:lineRule="atLeast"/>
              <w:jc w:val="center"/>
              <w:rPr>
                <w:rFonts w:ascii="Arial" w:eastAsia="Times New Roman" w:hAnsi="Arial" w:cs="Arial"/>
                <w:color w:val="333333"/>
                <w:sz w:val="21"/>
                <w:szCs w:val="21"/>
              </w:rPr>
            </w:pPr>
            <w:r w:rsidRPr="000161C3">
              <w:rPr>
                <w:rFonts w:ascii="Arial" w:eastAsia="Times New Roman" w:hAnsi="Arial" w:cs="Arial"/>
                <w:color w:val="333333"/>
                <w:sz w:val="21"/>
                <w:szCs w:val="21"/>
              </w:rPr>
              <w:t>4,60</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61C3" w:rsidRPr="000161C3" w:rsidRDefault="00853F16" w:rsidP="000161C3">
            <w:pPr>
              <w:spacing w:after="150" w:line="0" w:lineRule="atLeast"/>
              <w:jc w:val="center"/>
              <w:rPr>
                <w:rFonts w:ascii="Arial" w:eastAsia="Times New Roman" w:hAnsi="Arial" w:cs="Arial"/>
                <w:color w:val="333333"/>
                <w:sz w:val="21"/>
                <w:szCs w:val="21"/>
              </w:rPr>
            </w:pPr>
            <w:r w:rsidRPr="000161C3">
              <w:rPr>
                <w:rFonts w:ascii="Arial" w:eastAsia="Times New Roman" w:hAnsi="Arial" w:cs="Arial"/>
                <w:color w:val="333333"/>
                <w:sz w:val="21"/>
                <w:szCs w:val="21"/>
              </w:rPr>
              <w:t>5,980,000</w:t>
            </w:r>
          </w:p>
        </w:tc>
        <w:tc>
          <w:tcPr>
            <w:tcW w:w="1890" w:type="dxa"/>
            <w:tcBorders>
              <w:top w:val="outset" w:sz="6" w:space="0" w:color="auto"/>
              <w:left w:val="outset" w:sz="6" w:space="0" w:color="auto"/>
              <w:bottom w:val="outset" w:sz="6" w:space="0" w:color="auto"/>
              <w:right w:val="outset" w:sz="6" w:space="0" w:color="auto"/>
            </w:tcBorders>
            <w:shd w:val="clear" w:color="auto" w:fill="FFFFFF"/>
          </w:tcPr>
          <w:p w:rsidR="00853F16" w:rsidRPr="000161C3" w:rsidRDefault="00853F16" w:rsidP="000161C3">
            <w:pPr>
              <w:spacing w:after="150" w:line="0" w:lineRule="atLeast"/>
              <w:jc w:val="center"/>
              <w:rPr>
                <w:rFonts w:ascii="Arial" w:eastAsia="Times New Roman" w:hAnsi="Arial" w:cs="Arial"/>
                <w:color w:val="333333"/>
                <w:sz w:val="21"/>
                <w:szCs w:val="21"/>
              </w:rPr>
            </w:pPr>
            <w:r>
              <w:rPr>
                <w:rFonts w:ascii="Arial" w:eastAsia="Times New Roman" w:hAnsi="Arial" w:cs="Arial"/>
                <w:color w:val="333333"/>
                <w:sz w:val="21"/>
                <w:szCs w:val="21"/>
              </w:rPr>
              <w:t>6,394,000</w:t>
            </w:r>
          </w:p>
        </w:tc>
      </w:tr>
      <w:tr w:rsidR="00853F16" w:rsidRPr="000161C3" w:rsidTr="00137665">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61C3" w:rsidRPr="000161C3" w:rsidRDefault="00853F16" w:rsidP="000161C3">
            <w:pPr>
              <w:spacing w:after="150" w:line="0" w:lineRule="atLeast"/>
              <w:jc w:val="center"/>
              <w:rPr>
                <w:rFonts w:ascii="Arial" w:eastAsia="Times New Roman" w:hAnsi="Arial" w:cs="Arial"/>
                <w:color w:val="333333"/>
                <w:sz w:val="21"/>
                <w:szCs w:val="21"/>
              </w:rPr>
            </w:pPr>
            <w:r w:rsidRPr="000161C3">
              <w:rPr>
                <w:rFonts w:ascii="Arial" w:eastAsia="Times New Roman" w:hAnsi="Arial" w:cs="Arial"/>
                <w:color w:val="333333"/>
                <w:sz w:val="21"/>
                <w:szCs w:val="21"/>
              </w:rPr>
              <w:t>10</w:t>
            </w:r>
          </w:p>
        </w:tc>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61C3" w:rsidRPr="000161C3" w:rsidRDefault="00853F16" w:rsidP="00A91CB9">
            <w:pPr>
              <w:spacing w:after="150" w:line="0" w:lineRule="atLeast"/>
              <w:ind w:left="105"/>
              <w:jc w:val="both"/>
              <w:rPr>
                <w:rFonts w:ascii="Arial" w:eastAsia="Times New Roman" w:hAnsi="Arial" w:cs="Arial"/>
                <w:color w:val="333333"/>
                <w:sz w:val="21"/>
                <w:szCs w:val="21"/>
              </w:rPr>
            </w:pPr>
            <w:r w:rsidRPr="000161C3">
              <w:rPr>
                <w:rFonts w:ascii="Arial" w:eastAsia="Times New Roman" w:hAnsi="Arial" w:cs="Arial"/>
                <w:color w:val="333333"/>
                <w:sz w:val="21"/>
                <w:szCs w:val="21"/>
              </w:rPr>
              <w:t>Thiếu úy</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61C3" w:rsidRPr="000161C3" w:rsidRDefault="00853F16" w:rsidP="000161C3">
            <w:pPr>
              <w:spacing w:after="150" w:line="0" w:lineRule="atLeast"/>
              <w:jc w:val="center"/>
              <w:rPr>
                <w:rFonts w:ascii="Arial" w:eastAsia="Times New Roman" w:hAnsi="Arial" w:cs="Arial"/>
                <w:color w:val="333333"/>
                <w:sz w:val="21"/>
                <w:szCs w:val="21"/>
              </w:rPr>
            </w:pPr>
            <w:r w:rsidRPr="000161C3">
              <w:rPr>
                <w:rFonts w:ascii="Arial" w:eastAsia="Times New Roman" w:hAnsi="Arial" w:cs="Arial"/>
                <w:color w:val="333333"/>
                <w:sz w:val="21"/>
                <w:szCs w:val="21"/>
              </w:rPr>
              <w:t>4,20</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61C3" w:rsidRPr="000161C3" w:rsidRDefault="00853F16" w:rsidP="000161C3">
            <w:pPr>
              <w:spacing w:after="150" w:line="0" w:lineRule="atLeast"/>
              <w:jc w:val="center"/>
              <w:rPr>
                <w:rFonts w:ascii="Arial" w:eastAsia="Times New Roman" w:hAnsi="Arial" w:cs="Arial"/>
                <w:color w:val="333333"/>
                <w:sz w:val="21"/>
                <w:szCs w:val="21"/>
              </w:rPr>
            </w:pPr>
            <w:r w:rsidRPr="000161C3">
              <w:rPr>
                <w:rFonts w:ascii="Arial" w:eastAsia="Times New Roman" w:hAnsi="Arial" w:cs="Arial"/>
                <w:color w:val="333333"/>
                <w:sz w:val="21"/>
                <w:szCs w:val="21"/>
              </w:rPr>
              <w:t>5,460,000</w:t>
            </w:r>
          </w:p>
        </w:tc>
        <w:tc>
          <w:tcPr>
            <w:tcW w:w="1890" w:type="dxa"/>
            <w:tcBorders>
              <w:top w:val="outset" w:sz="6" w:space="0" w:color="auto"/>
              <w:left w:val="outset" w:sz="6" w:space="0" w:color="auto"/>
              <w:bottom w:val="outset" w:sz="6" w:space="0" w:color="auto"/>
              <w:right w:val="outset" w:sz="6" w:space="0" w:color="auto"/>
            </w:tcBorders>
            <w:shd w:val="clear" w:color="auto" w:fill="FFFFFF"/>
          </w:tcPr>
          <w:p w:rsidR="00853F16" w:rsidRPr="000161C3" w:rsidRDefault="00853F16" w:rsidP="000161C3">
            <w:pPr>
              <w:spacing w:after="150" w:line="0" w:lineRule="atLeast"/>
              <w:jc w:val="center"/>
              <w:rPr>
                <w:rFonts w:ascii="Arial" w:eastAsia="Times New Roman" w:hAnsi="Arial" w:cs="Arial"/>
                <w:color w:val="333333"/>
                <w:sz w:val="21"/>
                <w:szCs w:val="21"/>
              </w:rPr>
            </w:pPr>
            <w:r>
              <w:rPr>
                <w:rFonts w:ascii="Arial" w:eastAsia="Times New Roman" w:hAnsi="Arial" w:cs="Arial"/>
                <w:color w:val="333333"/>
                <w:sz w:val="21"/>
                <w:szCs w:val="21"/>
              </w:rPr>
              <w:t>5,838,000</w:t>
            </w:r>
          </w:p>
        </w:tc>
      </w:tr>
    </w:tbl>
    <w:p w:rsidR="00137665" w:rsidRDefault="00137665" w:rsidP="00137665">
      <w:pPr>
        <w:shd w:val="clear" w:color="auto" w:fill="FFFFFF"/>
        <w:tabs>
          <w:tab w:val="left" w:pos="6525"/>
        </w:tabs>
        <w:spacing w:after="150" w:line="240" w:lineRule="auto"/>
        <w:jc w:val="both"/>
        <w:rPr>
          <w:rFonts w:ascii="Arial" w:eastAsia="Times New Roman" w:hAnsi="Arial" w:cs="Arial"/>
          <w:b/>
          <w:bCs/>
          <w:color w:val="333333"/>
          <w:sz w:val="21"/>
          <w:szCs w:val="21"/>
        </w:rPr>
      </w:pPr>
    </w:p>
    <w:p w:rsidR="00137665" w:rsidRPr="00853F16" w:rsidRDefault="00137665" w:rsidP="00137665">
      <w:pPr>
        <w:shd w:val="clear" w:color="auto" w:fill="FFFFFF"/>
        <w:tabs>
          <w:tab w:val="left" w:pos="6525"/>
        </w:tabs>
        <w:spacing w:after="150" w:line="240" w:lineRule="auto"/>
        <w:jc w:val="both"/>
        <w:rPr>
          <w:rFonts w:ascii="Arial" w:eastAsia="Times New Roman" w:hAnsi="Arial" w:cs="Arial"/>
          <w:color w:val="333333"/>
          <w:sz w:val="21"/>
          <w:szCs w:val="21"/>
        </w:rPr>
      </w:pPr>
      <w:r>
        <w:rPr>
          <w:rFonts w:ascii="Arial" w:eastAsia="Times New Roman" w:hAnsi="Arial" w:cs="Arial"/>
          <w:b/>
          <w:bCs/>
          <w:color w:val="333333"/>
          <w:sz w:val="21"/>
          <w:szCs w:val="21"/>
        </w:rPr>
        <w:t>PHỤ CẤP HẠ SĨ QUAN, CHIẾN SĨ THAM GIA NGHĨA VỤ BIÊN PHÒNG</w:t>
      </w:r>
    </w:p>
    <w:tbl>
      <w:tblPr>
        <w:tblW w:w="0" w:type="auto"/>
        <w:tblInd w:w="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40"/>
        <w:gridCol w:w="1800"/>
        <w:gridCol w:w="900"/>
        <w:gridCol w:w="1890"/>
        <w:gridCol w:w="1890"/>
      </w:tblGrid>
      <w:tr w:rsidR="00853F16" w:rsidRPr="00853F16" w:rsidTr="00137665">
        <w:trPr>
          <w:trHeight w:val="165"/>
        </w:trPr>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3F16" w:rsidRPr="00853F16" w:rsidRDefault="00853F16" w:rsidP="00853F16">
            <w:pPr>
              <w:spacing w:after="150" w:line="165" w:lineRule="atLeast"/>
              <w:jc w:val="center"/>
              <w:rPr>
                <w:rFonts w:ascii="Arial" w:eastAsia="Times New Roman" w:hAnsi="Arial" w:cs="Arial"/>
                <w:color w:val="333333"/>
                <w:sz w:val="21"/>
                <w:szCs w:val="21"/>
              </w:rPr>
            </w:pPr>
            <w:r w:rsidRPr="00853F16">
              <w:rPr>
                <w:rFonts w:ascii="Arial" w:eastAsia="Times New Roman" w:hAnsi="Arial" w:cs="Arial"/>
                <w:b/>
                <w:bCs/>
                <w:color w:val="333333"/>
                <w:sz w:val="21"/>
                <w:szCs w:val="21"/>
              </w:rPr>
              <w:t>STT</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3F16" w:rsidRPr="00853F16" w:rsidRDefault="00853F16" w:rsidP="00853F16">
            <w:pPr>
              <w:spacing w:after="150" w:line="165" w:lineRule="atLeast"/>
              <w:jc w:val="center"/>
              <w:rPr>
                <w:rFonts w:ascii="Arial" w:eastAsia="Times New Roman" w:hAnsi="Arial" w:cs="Arial"/>
                <w:color w:val="333333"/>
                <w:sz w:val="21"/>
                <w:szCs w:val="21"/>
              </w:rPr>
            </w:pPr>
            <w:r w:rsidRPr="00853F16">
              <w:rPr>
                <w:rFonts w:ascii="Arial" w:eastAsia="Times New Roman" w:hAnsi="Arial" w:cs="Arial"/>
                <w:b/>
                <w:bCs/>
                <w:color w:val="333333"/>
                <w:sz w:val="21"/>
                <w:szCs w:val="21"/>
              </w:rPr>
              <w:t>Cấp bậc quân hàm</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3F16" w:rsidRPr="00853F16" w:rsidRDefault="00853F16" w:rsidP="00853F16">
            <w:pPr>
              <w:spacing w:after="150" w:line="165" w:lineRule="atLeast"/>
              <w:jc w:val="center"/>
              <w:rPr>
                <w:rFonts w:ascii="Arial" w:eastAsia="Times New Roman" w:hAnsi="Arial" w:cs="Arial"/>
                <w:color w:val="333333"/>
                <w:sz w:val="21"/>
                <w:szCs w:val="21"/>
              </w:rPr>
            </w:pPr>
            <w:r w:rsidRPr="00853F16">
              <w:rPr>
                <w:rFonts w:ascii="Arial" w:eastAsia="Times New Roman" w:hAnsi="Arial" w:cs="Arial"/>
                <w:b/>
                <w:bCs/>
                <w:color w:val="333333"/>
                <w:sz w:val="21"/>
                <w:szCs w:val="21"/>
              </w:rPr>
              <w:t>Hệ số</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3F16" w:rsidRPr="00853F16" w:rsidRDefault="00853F16" w:rsidP="00853F16">
            <w:pPr>
              <w:spacing w:after="150" w:line="165" w:lineRule="atLeast"/>
              <w:jc w:val="center"/>
              <w:rPr>
                <w:rFonts w:ascii="Arial" w:eastAsia="Times New Roman" w:hAnsi="Arial" w:cs="Arial"/>
                <w:b/>
                <w:color w:val="333333"/>
                <w:sz w:val="21"/>
                <w:szCs w:val="21"/>
              </w:rPr>
            </w:pPr>
            <w:r w:rsidRPr="00853F16">
              <w:rPr>
                <w:rFonts w:ascii="Arial" w:eastAsia="Times New Roman" w:hAnsi="Arial" w:cs="Arial"/>
                <w:b/>
                <w:bCs/>
                <w:color w:val="333333"/>
                <w:sz w:val="21"/>
                <w:szCs w:val="21"/>
              </w:rPr>
              <w:t>Mức phụ cấp</w:t>
            </w:r>
            <w:r>
              <w:rPr>
                <w:rFonts w:ascii="Arial" w:eastAsia="Times New Roman" w:hAnsi="Arial" w:cs="Arial"/>
                <w:b/>
                <w:color w:val="333333"/>
                <w:sz w:val="21"/>
                <w:szCs w:val="21"/>
              </w:rPr>
              <w:t xml:space="preserve"> từ </w:t>
            </w:r>
            <w:r w:rsidRPr="00853F16">
              <w:rPr>
                <w:rFonts w:ascii="Arial" w:eastAsia="Times New Roman" w:hAnsi="Arial" w:cs="Arial"/>
                <w:b/>
                <w:iCs/>
                <w:color w:val="333333"/>
                <w:sz w:val="21"/>
                <w:szCs w:val="21"/>
              </w:rPr>
              <w:t>01/01/2018 đến 30/06/2018</w:t>
            </w:r>
          </w:p>
        </w:tc>
        <w:tc>
          <w:tcPr>
            <w:tcW w:w="1890" w:type="dxa"/>
            <w:tcBorders>
              <w:top w:val="outset" w:sz="6" w:space="0" w:color="auto"/>
              <w:left w:val="outset" w:sz="6" w:space="0" w:color="auto"/>
              <w:bottom w:val="outset" w:sz="6" w:space="0" w:color="auto"/>
              <w:right w:val="outset" w:sz="6" w:space="0" w:color="auto"/>
            </w:tcBorders>
            <w:shd w:val="clear" w:color="auto" w:fill="FFFFFF"/>
          </w:tcPr>
          <w:p w:rsidR="00853F16" w:rsidRPr="00853F16" w:rsidRDefault="00853F16" w:rsidP="00853F16">
            <w:pPr>
              <w:spacing w:after="150" w:line="165" w:lineRule="atLeast"/>
              <w:jc w:val="center"/>
              <w:rPr>
                <w:rFonts w:ascii="Arial" w:eastAsia="Times New Roman" w:hAnsi="Arial" w:cs="Arial"/>
                <w:b/>
                <w:bCs/>
                <w:color w:val="333333"/>
                <w:sz w:val="21"/>
                <w:szCs w:val="21"/>
              </w:rPr>
            </w:pPr>
            <w:r w:rsidRPr="00853F16">
              <w:rPr>
                <w:rFonts w:ascii="Arial" w:eastAsia="Times New Roman" w:hAnsi="Arial" w:cs="Arial"/>
                <w:b/>
                <w:bCs/>
                <w:color w:val="333333"/>
                <w:sz w:val="21"/>
                <w:szCs w:val="21"/>
              </w:rPr>
              <w:t>Mức phụ cấp</w:t>
            </w:r>
            <w:r>
              <w:rPr>
                <w:rFonts w:ascii="Arial" w:eastAsia="Times New Roman" w:hAnsi="Arial" w:cs="Arial"/>
                <w:b/>
                <w:color w:val="333333"/>
                <w:sz w:val="21"/>
                <w:szCs w:val="21"/>
              </w:rPr>
              <w:t xml:space="preserve"> từ </w:t>
            </w:r>
            <w:r>
              <w:rPr>
                <w:rFonts w:ascii="Arial" w:eastAsia="Times New Roman" w:hAnsi="Arial" w:cs="Arial"/>
                <w:b/>
                <w:iCs/>
                <w:color w:val="333333"/>
                <w:sz w:val="21"/>
                <w:szCs w:val="21"/>
              </w:rPr>
              <w:t>01/07/2018</w:t>
            </w:r>
          </w:p>
        </w:tc>
      </w:tr>
      <w:tr w:rsidR="00853F16" w:rsidRPr="00853F16" w:rsidTr="00137665">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3F16" w:rsidRPr="00853F16" w:rsidRDefault="00853F16" w:rsidP="00853F16">
            <w:pPr>
              <w:spacing w:after="0" w:line="0" w:lineRule="atLeast"/>
              <w:jc w:val="center"/>
              <w:rPr>
                <w:rFonts w:ascii="Arial" w:eastAsia="Times New Roman" w:hAnsi="Arial" w:cs="Arial"/>
                <w:color w:val="333333"/>
                <w:sz w:val="21"/>
                <w:szCs w:val="21"/>
              </w:rPr>
            </w:pPr>
            <w:r w:rsidRPr="00853F16">
              <w:rPr>
                <w:rFonts w:ascii="Arial" w:eastAsia="Times New Roman" w:hAnsi="Arial" w:cs="Arial"/>
                <w:color w:val="333333"/>
                <w:sz w:val="21"/>
                <w:szCs w:val="21"/>
              </w:rPr>
              <w:t>1</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3F16" w:rsidRPr="00853F16" w:rsidRDefault="00853F16" w:rsidP="00853F16">
            <w:pPr>
              <w:spacing w:after="0" w:line="0" w:lineRule="atLeast"/>
              <w:rPr>
                <w:rFonts w:ascii="Arial" w:eastAsia="Times New Roman" w:hAnsi="Arial" w:cs="Arial"/>
                <w:color w:val="333333"/>
                <w:sz w:val="21"/>
                <w:szCs w:val="21"/>
              </w:rPr>
            </w:pPr>
            <w:r w:rsidRPr="00853F16">
              <w:rPr>
                <w:rFonts w:ascii="Arial" w:eastAsia="Times New Roman" w:hAnsi="Arial" w:cs="Arial"/>
                <w:color w:val="333333"/>
                <w:sz w:val="21"/>
                <w:szCs w:val="21"/>
              </w:rPr>
              <w:t>    Thượng sĩ</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3F16" w:rsidRPr="00853F16" w:rsidRDefault="00853F16" w:rsidP="00853F16">
            <w:pPr>
              <w:spacing w:after="0" w:line="0" w:lineRule="atLeast"/>
              <w:jc w:val="center"/>
              <w:rPr>
                <w:rFonts w:ascii="Arial" w:eastAsia="Times New Roman" w:hAnsi="Arial" w:cs="Arial"/>
                <w:color w:val="333333"/>
                <w:sz w:val="21"/>
                <w:szCs w:val="21"/>
              </w:rPr>
            </w:pPr>
            <w:r w:rsidRPr="00853F16">
              <w:rPr>
                <w:rFonts w:ascii="Arial" w:eastAsia="Times New Roman" w:hAnsi="Arial" w:cs="Arial"/>
                <w:color w:val="333333"/>
                <w:sz w:val="21"/>
                <w:szCs w:val="21"/>
              </w:rPr>
              <w:t>0,70</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3F16" w:rsidRPr="00853F16" w:rsidRDefault="00853F16" w:rsidP="00853F16">
            <w:pPr>
              <w:spacing w:after="0" w:line="0" w:lineRule="atLeast"/>
              <w:jc w:val="center"/>
              <w:rPr>
                <w:rFonts w:ascii="Arial" w:eastAsia="Times New Roman" w:hAnsi="Arial" w:cs="Arial"/>
                <w:color w:val="333333"/>
                <w:sz w:val="21"/>
                <w:szCs w:val="21"/>
              </w:rPr>
            </w:pPr>
            <w:r w:rsidRPr="00853F16">
              <w:rPr>
                <w:rFonts w:ascii="Arial" w:eastAsia="Times New Roman" w:hAnsi="Arial" w:cs="Arial"/>
                <w:color w:val="333333"/>
                <w:sz w:val="21"/>
                <w:szCs w:val="21"/>
              </w:rPr>
              <w:t>910.000</w:t>
            </w:r>
          </w:p>
        </w:tc>
        <w:tc>
          <w:tcPr>
            <w:tcW w:w="1890" w:type="dxa"/>
            <w:tcBorders>
              <w:top w:val="outset" w:sz="6" w:space="0" w:color="auto"/>
              <w:left w:val="outset" w:sz="6" w:space="0" w:color="auto"/>
              <w:bottom w:val="outset" w:sz="6" w:space="0" w:color="auto"/>
              <w:right w:val="outset" w:sz="6" w:space="0" w:color="auto"/>
            </w:tcBorders>
            <w:shd w:val="clear" w:color="auto" w:fill="FFFFFF"/>
          </w:tcPr>
          <w:p w:rsidR="00853F16" w:rsidRPr="00853F16" w:rsidRDefault="00853F16" w:rsidP="00853F16">
            <w:pPr>
              <w:spacing w:after="0" w:line="0" w:lineRule="atLeast"/>
              <w:jc w:val="center"/>
              <w:rPr>
                <w:rFonts w:ascii="Arial" w:eastAsia="Times New Roman" w:hAnsi="Arial" w:cs="Arial"/>
                <w:color w:val="333333"/>
                <w:sz w:val="21"/>
                <w:szCs w:val="21"/>
              </w:rPr>
            </w:pPr>
            <w:r>
              <w:rPr>
                <w:rFonts w:ascii="Arial" w:eastAsia="Times New Roman" w:hAnsi="Arial" w:cs="Arial"/>
                <w:color w:val="333333"/>
                <w:sz w:val="21"/>
                <w:szCs w:val="21"/>
              </w:rPr>
              <w:t>973.000</w:t>
            </w:r>
          </w:p>
        </w:tc>
      </w:tr>
      <w:tr w:rsidR="00853F16" w:rsidRPr="00853F16" w:rsidTr="00137665">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3F16" w:rsidRPr="00853F16" w:rsidRDefault="00853F16" w:rsidP="00853F16">
            <w:pPr>
              <w:spacing w:after="0" w:line="0" w:lineRule="atLeast"/>
              <w:jc w:val="center"/>
              <w:rPr>
                <w:rFonts w:ascii="Arial" w:eastAsia="Times New Roman" w:hAnsi="Arial" w:cs="Arial"/>
                <w:color w:val="333333"/>
                <w:sz w:val="21"/>
                <w:szCs w:val="21"/>
              </w:rPr>
            </w:pPr>
            <w:r w:rsidRPr="00853F16">
              <w:rPr>
                <w:rFonts w:ascii="Arial" w:eastAsia="Times New Roman" w:hAnsi="Arial" w:cs="Arial"/>
                <w:color w:val="333333"/>
                <w:sz w:val="21"/>
                <w:szCs w:val="21"/>
              </w:rPr>
              <w:t>2</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3F16" w:rsidRPr="00853F16" w:rsidRDefault="00853F16" w:rsidP="00853F16">
            <w:pPr>
              <w:spacing w:after="0" w:line="0" w:lineRule="atLeast"/>
              <w:rPr>
                <w:rFonts w:ascii="Arial" w:eastAsia="Times New Roman" w:hAnsi="Arial" w:cs="Arial"/>
                <w:color w:val="333333"/>
                <w:sz w:val="21"/>
                <w:szCs w:val="21"/>
              </w:rPr>
            </w:pPr>
            <w:r w:rsidRPr="00853F16">
              <w:rPr>
                <w:rFonts w:ascii="Arial" w:eastAsia="Times New Roman" w:hAnsi="Arial" w:cs="Arial"/>
                <w:color w:val="333333"/>
                <w:sz w:val="21"/>
                <w:szCs w:val="21"/>
              </w:rPr>
              <w:t>    Trung sĩ</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3F16" w:rsidRPr="00853F16" w:rsidRDefault="00853F16" w:rsidP="00853F16">
            <w:pPr>
              <w:spacing w:after="0" w:line="0" w:lineRule="atLeast"/>
              <w:jc w:val="center"/>
              <w:rPr>
                <w:rFonts w:ascii="Arial" w:eastAsia="Times New Roman" w:hAnsi="Arial" w:cs="Arial"/>
                <w:color w:val="333333"/>
                <w:sz w:val="21"/>
                <w:szCs w:val="21"/>
              </w:rPr>
            </w:pPr>
            <w:r w:rsidRPr="00853F16">
              <w:rPr>
                <w:rFonts w:ascii="Arial" w:eastAsia="Times New Roman" w:hAnsi="Arial" w:cs="Arial"/>
                <w:color w:val="333333"/>
                <w:sz w:val="21"/>
                <w:szCs w:val="21"/>
              </w:rPr>
              <w:t>0,60</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3F16" w:rsidRPr="00853F16" w:rsidRDefault="00853F16" w:rsidP="00853F16">
            <w:pPr>
              <w:spacing w:after="0" w:line="0" w:lineRule="atLeast"/>
              <w:jc w:val="center"/>
              <w:rPr>
                <w:rFonts w:ascii="Arial" w:eastAsia="Times New Roman" w:hAnsi="Arial" w:cs="Arial"/>
                <w:color w:val="333333"/>
                <w:sz w:val="21"/>
                <w:szCs w:val="21"/>
              </w:rPr>
            </w:pPr>
            <w:r w:rsidRPr="00853F16">
              <w:rPr>
                <w:rFonts w:ascii="Arial" w:eastAsia="Times New Roman" w:hAnsi="Arial" w:cs="Arial"/>
                <w:color w:val="333333"/>
                <w:sz w:val="21"/>
                <w:szCs w:val="21"/>
              </w:rPr>
              <w:t>780.000</w:t>
            </w:r>
          </w:p>
        </w:tc>
        <w:tc>
          <w:tcPr>
            <w:tcW w:w="1890" w:type="dxa"/>
            <w:tcBorders>
              <w:top w:val="outset" w:sz="6" w:space="0" w:color="auto"/>
              <w:left w:val="outset" w:sz="6" w:space="0" w:color="auto"/>
              <w:bottom w:val="outset" w:sz="6" w:space="0" w:color="auto"/>
              <w:right w:val="outset" w:sz="6" w:space="0" w:color="auto"/>
            </w:tcBorders>
            <w:shd w:val="clear" w:color="auto" w:fill="FFFFFF"/>
          </w:tcPr>
          <w:p w:rsidR="00853F16" w:rsidRPr="00853F16" w:rsidRDefault="00853F16" w:rsidP="00853F16">
            <w:pPr>
              <w:spacing w:after="0" w:line="0" w:lineRule="atLeast"/>
              <w:jc w:val="center"/>
              <w:rPr>
                <w:rFonts w:ascii="Arial" w:eastAsia="Times New Roman" w:hAnsi="Arial" w:cs="Arial"/>
                <w:color w:val="333333"/>
                <w:sz w:val="21"/>
                <w:szCs w:val="21"/>
              </w:rPr>
            </w:pPr>
            <w:r>
              <w:rPr>
                <w:rFonts w:ascii="Arial" w:eastAsia="Times New Roman" w:hAnsi="Arial" w:cs="Arial"/>
                <w:color w:val="333333"/>
                <w:sz w:val="21"/>
                <w:szCs w:val="21"/>
              </w:rPr>
              <w:t>834.000</w:t>
            </w:r>
          </w:p>
        </w:tc>
      </w:tr>
      <w:tr w:rsidR="00853F16" w:rsidRPr="00853F16" w:rsidTr="00137665">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3F16" w:rsidRPr="00853F16" w:rsidRDefault="00853F16" w:rsidP="00853F16">
            <w:pPr>
              <w:spacing w:after="0" w:line="0" w:lineRule="atLeast"/>
              <w:jc w:val="center"/>
              <w:rPr>
                <w:rFonts w:ascii="Arial" w:eastAsia="Times New Roman" w:hAnsi="Arial" w:cs="Arial"/>
                <w:color w:val="333333"/>
                <w:sz w:val="21"/>
                <w:szCs w:val="21"/>
              </w:rPr>
            </w:pPr>
            <w:r w:rsidRPr="00853F16">
              <w:rPr>
                <w:rFonts w:ascii="Arial" w:eastAsia="Times New Roman" w:hAnsi="Arial" w:cs="Arial"/>
                <w:color w:val="333333"/>
                <w:sz w:val="21"/>
                <w:szCs w:val="21"/>
              </w:rPr>
              <w:t>3</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3F16" w:rsidRPr="00853F16" w:rsidRDefault="00853F16" w:rsidP="00853F16">
            <w:pPr>
              <w:spacing w:after="150" w:line="0" w:lineRule="atLeast"/>
              <w:jc w:val="both"/>
              <w:rPr>
                <w:rFonts w:ascii="Arial" w:eastAsia="Times New Roman" w:hAnsi="Arial" w:cs="Arial"/>
                <w:color w:val="333333"/>
                <w:sz w:val="21"/>
                <w:szCs w:val="21"/>
              </w:rPr>
            </w:pPr>
            <w:r w:rsidRPr="00853F16">
              <w:rPr>
                <w:rFonts w:ascii="Arial" w:eastAsia="Times New Roman" w:hAnsi="Arial" w:cs="Arial"/>
                <w:color w:val="333333"/>
                <w:sz w:val="21"/>
                <w:szCs w:val="21"/>
              </w:rPr>
              <w:t>     Hạ sĩ</w:t>
            </w:r>
            <w:bookmarkStart w:id="0" w:name="_GoBack"/>
            <w:bookmarkEnd w:id="0"/>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3F16" w:rsidRPr="00853F16" w:rsidRDefault="00853F16" w:rsidP="00853F16">
            <w:pPr>
              <w:spacing w:after="0" w:line="0" w:lineRule="atLeast"/>
              <w:jc w:val="center"/>
              <w:rPr>
                <w:rFonts w:ascii="Arial" w:eastAsia="Times New Roman" w:hAnsi="Arial" w:cs="Arial"/>
                <w:color w:val="333333"/>
                <w:sz w:val="21"/>
                <w:szCs w:val="21"/>
              </w:rPr>
            </w:pPr>
            <w:r w:rsidRPr="00853F16">
              <w:rPr>
                <w:rFonts w:ascii="Arial" w:eastAsia="Times New Roman" w:hAnsi="Arial" w:cs="Arial"/>
                <w:color w:val="333333"/>
                <w:sz w:val="21"/>
                <w:szCs w:val="21"/>
              </w:rPr>
              <w:t>0,50</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3F16" w:rsidRPr="00853F16" w:rsidRDefault="00853F16" w:rsidP="00853F16">
            <w:pPr>
              <w:spacing w:after="0" w:line="0" w:lineRule="atLeast"/>
              <w:jc w:val="center"/>
              <w:rPr>
                <w:rFonts w:ascii="Arial" w:eastAsia="Times New Roman" w:hAnsi="Arial" w:cs="Arial"/>
                <w:color w:val="333333"/>
                <w:sz w:val="21"/>
                <w:szCs w:val="21"/>
              </w:rPr>
            </w:pPr>
            <w:r w:rsidRPr="00853F16">
              <w:rPr>
                <w:rFonts w:ascii="Arial" w:eastAsia="Times New Roman" w:hAnsi="Arial" w:cs="Arial"/>
                <w:color w:val="333333"/>
                <w:sz w:val="21"/>
                <w:szCs w:val="21"/>
              </w:rPr>
              <w:t>650.000</w:t>
            </w:r>
          </w:p>
        </w:tc>
        <w:tc>
          <w:tcPr>
            <w:tcW w:w="1890" w:type="dxa"/>
            <w:tcBorders>
              <w:top w:val="outset" w:sz="6" w:space="0" w:color="auto"/>
              <w:left w:val="outset" w:sz="6" w:space="0" w:color="auto"/>
              <w:bottom w:val="outset" w:sz="6" w:space="0" w:color="auto"/>
              <w:right w:val="outset" w:sz="6" w:space="0" w:color="auto"/>
            </w:tcBorders>
            <w:shd w:val="clear" w:color="auto" w:fill="FFFFFF"/>
          </w:tcPr>
          <w:p w:rsidR="00853F16" w:rsidRPr="00853F16" w:rsidRDefault="00853F16" w:rsidP="00853F16">
            <w:pPr>
              <w:spacing w:after="0" w:line="0" w:lineRule="atLeast"/>
              <w:jc w:val="center"/>
              <w:rPr>
                <w:rFonts w:ascii="Arial" w:eastAsia="Times New Roman" w:hAnsi="Arial" w:cs="Arial"/>
                <w:color w:val="333333"/>
                <w:sz w:val="21"/>
                <w:szCs w:val="21"/>
              </w:rPr>
            </w:pPr>
            <w:r>
              <w:rPr>
                <w:rFonts w:ascii="Arial" w:eastAsia="Times New Roman" w:hAnsi="Arial" w:cs="Arial"/>
                <w:color w:val="333333"/>
                <w:sz w:val="21"/>
                <w:szCs w:val="21"/>
              </w:rPr>
              <w:t>695,000</w:t>
            </w:r>
          </w:p>
        </w:tc>
      </w:tr>
      <w:tr w:rsidR="00853F16" w:rsidRPr="00853F16" w:rsidTr="00137665">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3F16" w:rsidRPr="00853F16" w:rsidRDefault="00853F16" w:rsidP="00853F16">
            <w:pPr>
              <w:spacing w:after="150" w:line="0" w:lineRule="atLeast"/>
              <w:jc w:val="center"/>
              <w:rPr>
                <w:rFonts w:ascii="Arial" w:eastAsia="Times New Roman" w:hAnsi="Arial" w:cs="Arial"/>
                <w:color w:val="333333"/>
                <w:sz w:val="21"/>
                <w:szCs w:val="21"/>
              </w:rPr>
            </w:pPr>
            <w:r w:rsidRPr="00853F16">
              <w:rPr>
                <w:rFonts w:ascii="Arial" w:eastAsia="Times New Roman" w:hAnsi="Arial" w:cs="Arial"/>
                <w:color w:val="333333"/>
                <w:sz w:val="21"/>
                <w:szCs w:val="21"/>
              </w:rPr>
              <w:t>4</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3F16" w:rsidRPr="00853F16" w:rsidRDefault="00853F16" w:rsidP="00853F16">
            <w:pPr>
              <w:spacing w:after="150" w:line="0" w:lineRule="atLeast"/>
              <w:jc w:val="both"/>
              <w:rPr>
                <w:rFonts w:ascii="Arial" w:eastAsia="Times New Roman" w:hAnsi="Arial" w:cs="Arial"/>
                <w:color w:val="333333"/>
                <w:sz w:val="21"/>
                <w:szCs w:val="21"/>
              </w:rPr>
            </w:pPr>
            <w:r w:rsidRPr="00853F16">
              <w:rPr>
                <w:rFonts w:ascii="Arial" w:eastAsia="Times New Roman" w:hAnsi="Arial" w:cs="Arial"/>
                <w:color w:val="333333"/>
                <w:sz w:val="21"/>
                <w:szCs w:val="21"/>
              </w:rPr>
              <w:t>     Binh nhất</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3F16" w:rsidRPr="00853F16" w:rsidRDefault="00853F16" w:rsidP="00853F16">
            <w:pPr>
              <w:spacing w:after="150" w:line="0" w:lineRule="atLeast"/>
              <w:jc w:val="center"/>
              <w:rPr>
                <w:rFonts w:ascii="Arial" w:eastAsia="Times New Roman" w:hAnsi="Arial" w:cs="Arial"/>
                <w:color w:val="333333"/>
                <w:sz w:val="21"/>
                <w:szCs w:val="21"/>
              </w:rPr>
            </w:pPr>
            <w:r w:rsidRPr="00853F16">
              <w:rPr>
                <w:rFonts w:ascii="Arial" w:eastAsia="Times New Roman" w:hAnsi="Arial" w:cs="Arial"/>
                <w:color w:val="333333"/>
                <w:sz w:val="21"/>
                <w:szCs w:val="21"/>
              </w:rPr>
              <w:t>0,45</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3F16" w:rsidRPr="00853F16" w:rsidRDefault="00853F16" w:rsidP="00853F16">
            <w:pPr>
              <w:spacing w:after="150" w:line="0" w:lineRule="atLeast"/>
              <w:jc w:val="center"/>
              <w:rPr>
                <w:rFonts w:ascii="Arial" w:eastAsia="Times New Roman" w:hAnsi="Arial" w:cs="Arial"/>
                <w:color w:val="333333"/>
                <w:sz w:val="21"/>
                <w:szCs w:val="21"/>
              </w:rPr>
            </w:pPr>
            <w:r w:rsidRPr="00853F16">
              <w:rPr>
                <w:rFonts w:ascii="Arial" w:eastAsia="Times New Roman" w:hAnsi="Arial" w:cs="Arial"/>
                <w:color w:val="333333"/>
                <w:sz w:val="21"/>
                <w:szCs w:val="21"/>
              </w:rPr>
              <w:t>585,000</w:t>
            </w:r>
          </w:p>
        </w:tc>
        <w:tc>
          <w:tcPr>
            <w:tcW w:w="1890" w:type="dxa"/>
            <w:tcBorders>
              <w:top w:val="outset" w:sz="6" w:space="0" w:color="auto"/>
              <w:left w:val="outset" w:sz="6" w:space="0" w:color="auto"/>
              <w:bottom w:val="outset" w:sz="6" w:space="0" w:color="auto"/>
              <w:right w:val="outset" w:sz="6" w:space="0" w:color="auto"/>
            </w:tcBorders>
            <w:shd w:val="clear" w:color="auto" w:fill="FFFFFF"/>
          </w:tcPr>
          <w:p w:rsidR="00853F16" w:rsidRPr="00853F16" w:rsidRDefault="00853F16" w:rsidP="00853F16">
            <w:pPr>
              <w:spacing w:after="150" w:line="0" w:lineRule="atLeast"/>
              <w:jc w:val="center"/>
              <w:rPr>
                <w:rFonts w:ascii="Arial" w:eastAsia="Times New Roman" w:hAnsi="Arial" w:cs="Arial"/>
                <w:color w:val="333333"/>
                <w:sz w:val="21"/>
                <w:szCs w:val="21"/>
              </w:rPr>
            </w:pPr>
            <w:r>
              <w:rPr>
                <w:rFonts w:ascii="Arial" w:eastAsia="Times New Roman" w:hAnsi="Arial" w:cs="Arial"/>
                <w:color w:val="333333"/>
                <w:sz w:val="21"/>
                <w:szCs w:val="21"/>
              </w:rPr>
              <w:t>625,500</w:t>
            </w:r>
          </w:p>
        </w:tc>
      </w:tr>
      <w:tr w:rsidR="00853F16" w:rsidRPr="00853F16" w:rsidTr="00137665">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3F16" w:rsidRPr="00853F16" w:rsidRDefault="00853F16" w:rsidP="00853F16">
            <w:pPr>
              <w:spacing w:after="150" w:line="0" w:lineRule="atLeast"/>
              <w:jc w:val="center"/>
              <w:rPr>
                <w:rFonts w:ascii="Arial" w:eastAsia="Times New Roman" w:hAnsi="Arial" w:cs="Arial"/>
                <w:color w:val="333333"/>
                <w:sz w:val="21"/>
                <w:szCs w:val="21"/>
              </w:rPr>
            </w:pPr>
            <w:r w:rsidRPr="00853F16">
              <w:rPr>
                <w:rFonts w:ascii="Arial" w:eastAsia="Times New Roman" w:hAnsi="Arial" w:cs="Arial"/>
                <w:color w:val="333333"/>
                <w:sz w:val="21"/>
                <w:szCs w:val="21"/>
              </w:rPr>
              <w:t>5</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3F16" w:rsidRPr="00853F16" w:rsidRDefault="00853F16" w:rsidP="00853F16">
            <w:pPr>
              <w:spacing w:after="150" w:line="0" w:lineRule="atLeast"/>
              <w:jc w:val="both"/>
              <w:rPr>
                <w:rFonts w:ascii="Arial" w:eastAsia="Times New Roman" w:hAnsi="Arial" w:cs="Arial"/>
                <w:color w:val="333333"/>
                <w:sz w:val="21"/>
                <w:szCs w:val="21"/>
              </w:rPr>
            </w:pPr>
            <w:r w:rsidRPr="00853F16">
              <w:rPr>
                <w:rFonts w:ascii="Arial" w:eastAsia="Times New Roman" w:hAnsi="Arial" w:cs="Arial"/>
                <w:color w:val="333333"/>
                <w:sz w:val="21"/>
                <w:szCs w:val="21"/>
              </w:rPr>
              <w:t>     Binh nhì</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3F16" w:rsidRPr="00853F16" w:rsidRDefault="00853F16" w:rsidP="00853F16">
            <w:pPr>
              <w:spacing w:after="150" w:line="0" w:lineRule="atLeast"/>
              <w:jc w:val="center"/>
              <w:rPr>
                <w:rFonts w:ascii="Arial" w:eastAsia="Times New Roman" w:hAnsi="Arial" w:cs="Arial"/>
                <w:color w:val="333333"/>
                <w:sz w:val="21"/>
                <w:szCs w:val="21"/>
              </w:rPr>
            </w:pPr>
            <w:r w:rsidRPr="00853F16">
              <w:rPr>
                <w:rFonts w:ascii="Arial" w:eastAsia="Times New Roman" w:hAnsi="Arial" w:cs="Arial"/>
                <w:color w:val="333333"/>
                <w:sz w:val="21"/>
                <w:szCs w:val="21"/>
              </w:rPr>
              <w:t>0,40</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3F16" w:rsidRPr="00853F16" w:rsidRDefault="00853F16" w:rsidP="00853F16">
            <w:pPr>
              <w:spacing w:after="150" w:line="0" w:lineRule="atLeast"/>
              <w:jc w:val="center"/>
              <w:rPr>
                <w:rFonts w:ascii="Arial" w:eastAsia="Times New Roman" w:hAnsi="Arial" w:cs="Arial"/>
                <w:color w:val="333333"/>
                <w:sz w:val="21"/>
                <w:szCs w:val="21"/>
              </w:rPr>
            </w:pPr>
            <w:r w:rsidRPr="00853F16">
              <w:rPr>
                <w:rFonts w:ascii="Arial" w:eastAsia="Times New Roman" w:hAnsi="Arial" w:cs="Arial"/>
                <w:color w:val="333333"/>
                <w:sz w:val="21"/>
                <w:szCs w:val="21"/>
              </w:rPr>
              <w:t>520,000</w:t>
            </w:r>
          </w:p>
        </w:tc>
        <w:tc>
          <w:tcPr>
            <w:tcW w:w="1890" w:type="dxa"/>
            <w:tcBorders>
              <w:top w:val="outset" w:sz="6" w:space="0" w:color="auto"/>
              <w:left w:val="outset" w:sz="6" w:space="0" w:color="auto"/>
              <w:bottom w:val="outset" w:sz="6" w:space="0" w:color="auto"/>
              <w:right w:val="outset" w:sz="6" w:space="0" w:color="auto"/>
            </w:tcBorders>
            <w:shd w:val="clear" w:color="auto" w:fill="FFFFFF"/>
          </w:tcPr>
          <w:p w:rsidR="00853F16" w:rsidRPr="00853F16" w:rsidRDefault="00853F16" w:rsidP="00853F16">
            <w:pPr>
              <w:spacing w:after="150" w:line="0" w:lineRule="atLeast"/>
              <w:jc w:val="center"/>
              <w:rPr>
                <w:rFonts w:ascii="Arial" w:eastAsia="Times New Roman" w:hAnsi="Arial" w:cs="Arial"/>
                <w:color w:val="333333"/>
                <w:sz w:val="21"/>
                <w:szCs w:val="21"/>
              </w:rPr>
            </w:pPr>
            <w:r>
              <w:rPr>
                <w:rFonts w:ascii="Arial" w:eastAsia="Times New Roman" w:hAnsi="Arial" w:cs="Arial"/>
                <w:color w:val="333333"/>
                <w:sz w:val="21"/>
                <w:szCs w:val="21"/>
              </w:rPr>
              <w:t>556,000</w:t>
            </w:r>
          </w:p>
        </w:tc>
      </w:tr>
    </w:tbl>
    <w:p w:rsidR="00853F16" w:rsidRDefault="00853F16"/>
    <w:p w:rsidR="00D35F69" w:rsidRDefault="00D35F69"/>
    <w:p w:rsidR="00D35F69" w:rsidRDefault="00D35F69"/>
    <w:p w:rsidR="00D35F69" w:rsidRDefault="00D35F69"/>
    <w:p w:rsidR="00D35F69" w:rsidRDefault="00D35F69"/>
    <w:p w:rsidR="00D35F69" w:rsidRDefault="00D35F69"/>
    <w:p w:rsidR="00137665" w:rsidRDefault="00137665" w:rsidP="00137665">
      <w:pPr>
        <w:shd w:val="clear" w:color="auto" w:fill="FFFFFF"/>
        <w:spacing w:after="150" w:line="240" w:lineRule="auto"/>
        <w:rPr>
          <w:rFonts w:ascii="Arial" w:eastAsia="Times New Roman" w:hAnsi="Arial" w:cs="Arial"/>
          <w:b/>
          <w:bCs/>
          <w:color w:val="333333"/>
          <w:sz w:val="21"/>
          <w:szCs w:val="21"/>
        </w:rPr>
      </w:pPr>
    </w:p>
    <w:p w:rsidR="00D35F69" w:rsidRPr="00D35F69" w:rsidRDefault="00D35F69" w:rsidP="00137665">
      <w:pPr>
        <w:shd w:val="clear" w:color="auto" w:fill="FFFFFF"/>
        <w:spacing w:after="150" w:line="240" w:lineRule="auto"/>
        <w:rPr>
          <w:rFonts w:ascii="Arial" w:eastAsia="Times New Roman" w:hAnsi="Arial" w:cs="Arial"/>
          <w:color w:val="333333"/>
          <w:sz w:val="21"/>
          <w:szCs w:val="21"/>
        </w:rPr>
      </w:pPr>
      <w:r w:rsidRPr="00D35F69">
        <w:rPr>
          <w:rFonts w:ascii="Arial" w:eastAsia="Times New Roman" w:hAnsi="Arial" w:cs="Arial"/>
          <w:b/>
          <w:bCs/>
          <w:color w:val="333333"/>
          <w:sz w:val="21"/>
          <w:szCs w:val="21"/>
        </w:rPr>
        <w:lastRenderedPageBreak/>
        <w:t>BẢNG NÂNG LƯƠNG QUÂN</w:t>
      </w:r>
      <w:r>
        <w:rPr>
          <w:rFonts w:ascii="Arial" w:eastAsia="Times New Roman" w:hAnsi="Arial" w:cs="Arial"/>
          <w:b/>
          <w:bCs/>
          <w:color w:val="333333"/>
          <w:sz w:val="21"/>
          <w:szCs w:val="21"/>
        </w:rPr>
        <w:t xml:space="preserve"> HÀM SĨ QUAN </w:t>
      </w:r>
      <w:r w:rsidR="00137665">
        <w:rPr>
          <w:rFonts w:ascii="Arial" w:eastAsia="Times New Roman" w:hAnsi="Arial" w:cs="Arial"/>
          <w:b/>
          <w:bCs/>
          <w:color w:val="333333"/>
          <w:sz w:val="21"/>
          <w:szCs w:val="21"/>
        </w:rPr>
        <w:t>BỘ ĐỘI BIÊN PHÒNG</w:t>
      </w:r>
    </w:p>
    <w:tbl>
      <w:tblPr>
        <w:tblW w:w="0" w:type="auto"/>
        <w:tblInd w:w="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3"/>
        <w:gridCol w:w="1316"/>
        <w:gridCol w:w="630"/>
        <w:gridCol w:w="1440"/>
        <w:gridCol w:w="1260"/>
        <w:gridCol w:w="630"/>
        <w:gridCol w:w="1350"/>
        <w:gridCol w:w="1260"/>
      </w:tblGrid>
      <w:tr w:rsidR="00EC21F4" w:rsidRPr="00D35F69" w:rsidTr="0043217C">
        <w:trPr>
          <w:trHeight w:val="60"/>
        </w:trPr>
        <w:tc>
          <w:tcPr>
            <w:tcW w:w="49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sidRPr="00D35F69">
              <w:rPr>
                <w:rFonts w:ascii="Arial" w:eastAsia="Times New Roman" w:hAnsi="Arial" w:cs="Arial"/>
                <w:b/>
                <w:bCs/>
                <w:color w:val="333333"/>
                <w:sz w:val="21"/>
                <w:szCs w:val="21"/>
              </w:rPr>
              <w:t>TT</w:t>
            </w:r>
          </w:p>
        </w:tc>
        <w:tc>
          <w:tcPr>
            <w:tcW w:w="131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sidRPr="00D35F69">
              <w:rPr>
                <w:rFonts w:ascii="Arial" w:eastAsia="Times New Roman" w:hAnsi="Arial" w:cs="Arial"/>
                <w:b/>
                <w:bCs/>
                <w:color w:val="333333"/>
                <w:sz w:val="21"/>
                <w:szCs w:val="21"/>
              </w:rPr>
              <w:t>Cấp bậc quân hàm sĩ quan</w:t>
            </w:r>
          </w:p>
        </w:tc>
        <w:tc>
          <w:tcPr>
            <w:tcW w:w="333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60" w:lineRule="atLeast"/>
              <w:jc w:val="center"/>
              <w:rPr>
                <w:rFonts w:ascii="Arial" w:eastAsia="Times New Roman" w:hAnsi="Arial" w:cs="Arial"/>
                <w:color w:val="333333"/>
                <w:sz w:val="21"/>
                <w:szCs w:val="21"/>
              </w:rPr>
            </w:pPr>
            <w:r w:rsidRPr="00D35F69">
              <w:rPr>
                <w:rFonts w:ascii="Arial" w:eastAsia="Times New Roman" w:hAnsi="Arial" w:cs="Arial"/>
                <w:b/>
                <w:bCs/>
                <w:color w:val="333333"/>
                <w:sz w:val="21"/>
                <w:szCs w:val="21"/>
              </w:rPr>
              <w:t>Nâng lương lần 1</w:t>
            </w:r>
          </w:p>
        </w:tc>
        <w:tc>
          <w:tcPr>
            <w:tcW w:w="324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60" w:lineRule="atLeast"/>
              <w:jc w:val="center"/>
              <w:rPr>
                <w:rFonts w:ascii="Arial" w:eastAsia="Times New Roman" w:hAnsi="Arial" w:cs="Arial"/>
                <w:color w:val="333333"/>
                <w:sz w:val="21"/>
                <w:szCs w:val="21"/>
              </w:rPr>
            </w:pPr>
            <w:r w:rsidRPr="00D35F69">
              <w:rPr>
                <w:rFonts w:ascii="Arial" w:eastAsia="Times New Roman" w:hAnsi="Arial" w:cs="Arial"/>
                <w:b/>
                <w:bCs/>
                <w:color w:val="333333"/>
                <w:sz w:val="21"/>
                <w:szCs w:val="21"/>
              </w:rPr>
              <w:t>Nâng lương lần 2</w:t>
            </w:r>
          </w:p>
        </w:tc>
      </w:tr>
      <w:tr w:rsidR="00EC21F4" w:rsidRPr="00D35F69" w:rsidTr="0043217C">
        <w:trPr>
          <w:trHeight w:val="24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0" w:line="240" w:lineRule="auto"/>
              <w:rPr>
                <w:rFonts w:ascii="Arial" w:eastAsia="Times New Roman" w:hAnsi="Arial" w:cs="Arial"/>
                <w:color w:val="333333"/>
                <w:sz w:val="21"/>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0" w:line="240" w:lineRule="auto"/>
              <w:rPr>
                <w:rFonts w:ascii="Arial" w:eastAsia="Times New Roman" w:hAnsi="Arial" w:cs="Arial"/>
                <w:color w:val="333333"/>
                <w:sz w:val="21"/>
                <w:szCs w:val="21"/>
              </w:rPr>
            </w:pP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sidRPr="00D35F69">
              <w:rPr>
                <w:rFonts w:ascii="Arial" w:eastAsia="Times New Roman" w:hAnsi="Arial" w:cs="Arial"/>
                <w:color w:val="333333"/>
                <w:sz w:val="21"/>
                <w:szCs w:val="21"/>
              </w:rPr>
              <w:t>Hệ số</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sidRPr="00D35F69">
              <w:rPr>
                <w:rFonts w:ascii="Arial" w:eastAsia="Times New Roman" w:hAnsi="Arial" w:cs="Arial"/>
                <w:color w:val="333333"/>
                <w:sz w:val="21"/>
                <w:szCs w:val="21"/>
              </w:rPr>
              <w:t>Mức lương từ 01/01/2018</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sidRPr="00D35F69">
              <w:rPr>
                <w:rFonts w:ascii="Arial" w:eastAsia="Times New Roman" w:hAnsi="Arial" w:cs="Arial"/>
                <w:color w:val="333333"/>
                <w:sz w:val="21"/>
                <w:szCs w:val="21"/>
              </w:rPr>
              <w:t>Mức lương từ 01/07/2018</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sidRPr="00D35F69">
              <w:rPr>
                <w:rFonts w:ascii="Arial" w:eastAsia="Times New Roman" w:hAnsi="Arial" w:cs="Arial"/>
                <w:color w:val="333333"/>
                <w:sz w:val="21"/>
                <w:szCs w:val="21"/>
              </w:rPr>
              <w:t>Hệ số</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sidRPr="00D35F69">
              <w:rPr>
                <w:rFonts w:ascii="Arial" w:eastAsia="Times New Roman" w:hAnsi="Arial" w:cs="Arial"/>
                <w:color w:val="333333"/>
                <w:sz w:val="21"/>
                <w:szCs w:val="21"/>
              </w:rPr>
              <w:t>Mức lương từ 01/01/2018</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sidRPr="00D35F69">
              <w:rPr>
                <w:rFonts w:ascii="Arial" w:eastAsia="Times New Roman" w:hAnsi="Arial" w:cs="Arial"/>
                <w:color w:val="333333"/>
                <w:sz w:val="21"/>
                <w:szCs w:val="21"/>
              </w:rPr>
              <w:t>Mức lương từ 01/07/2018</w:t>
            </w:r>
          </w:p>
        </w:tc>
      </w:tr>
      <w:tr w:rsidR="00EC21F4" w:rsidRPr="00D35F69" w:rsidTr="0043217C">
        <w:tc>
          <w:tcPr>
            <w:tcW w:w="4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Pr>
                <w:rFonts w:ascii="Arial" w:eastAsia="Times New Roman" w:hAnsi="Arial" w:cs="Arial"/>
                <w:color w:val="333333"/>
                <w:sz w:val="21"/>
                <w:szCs w:val="21"/>
              </w:rPr>
              <w:t>1</w:t>
            </w:r>
          </w:p>
        </w:tc>
        <w:tc>
          <w:tcPr>
            <w:tcW w:w="13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sidRPr="00D35F69">
              <w:rPr>
                <w:rFonts w:ascii="Arial" w:eastAsia="Times New Roman" w:hAnsi="Arial" w:cs="Arial"/>
                <w:color w:val="333333"/>
                <w:sz w:val="21"/>
                <w:szCs w:val="21"/>
              </w:rPr>
              <w:t>Trung tướng</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sidRPr="00D35F69">
              <w:rPr>
                <w:rFonts w:ascii="Arial" w:eastAsia="Times New Roman" w:hAnsi="Arial" w:cs="Arial"/>
                <w:color w:val="333333"/>
                <w:sz w:val="21"/>
                <w:szCs w:val="21"/>
              </w:rPr>
              <w:t>9,80</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sidRPr="00D35F69">
              <w:rPr>
                <w:rFonts w:ascii="Arial" w:eastAsia="Times New Roman" w:hAnsi="Arial" w:cs="Arial"/>
                <w:color w:val="333333"/>
                <w:sz w:val="21"/>
                <w:szCs w:val="21"/>
              </w:rPr>
              <w:t>12.740.000</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sidRPr="00D35F69">
              <w:rPr>
                <w:rFonts w:ascii="Arial" w:eastAsia="Times New Roman" w:hAnsi="Arial" w:cs="Arial"/>
                <w:color w:val="333333"/>
                <w:sz w:val="21"/>
                <w:szCs w:val="21"/>
              </w:rPr>
              <w:t>13.622.000</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sidRPr="00D35F69">
              <w:rPr>
                <w:rFonts w:ascii="Arial" w:eastAsia="Times New Roman" w:hAnsi="Arial" w:cs="Arial"/>
                <w:color w:val="333333"/>
                <w:sz w:val="21"/>
                <w:szCs w:val="21"/>
              </w:rPr>
              <w:t>-</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sidRPr="00D35F69">
              <w:rPr>
                <w:rFonts w:ascii="Arial" w:eastAsia="Times New Roman" w:hAnsi="Arial" w:cs="Arial"/>
                <w:color w:val="333333"/>
                <w:sz w:val="21"/>
                <w:szCs w:val="21"/>
              </w:rPr>
              <w:t>-</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sidRPr="00D35F69">
              <w:rPr>
                <w:rFonts w:ascii="Arial" w:eastAsia="Times New Roman" w:hAnsi="Arial" w:cs="Arial"/>
                <w:color w:val="333333"/>
                <w:sz w:val="21"/>
                <w:szCs w:val="21"/>
              </w:rPr>
              <w:t> </w:t>
            </w:r>
          </w:p>
        </w:tc>
      </w:tr>
      <w:tr w:rsidR="00EC21F4" w:rsidRPr="00D35F69" w:rsidTr="0043217C">
        <w:tc>
          <w:tcPr>
            <w:tcW w:w="4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Pr>
                <w:rFonts w:ascii="Arial" w:eastAsia="Times New Roman" w:hAnsi="Arial" w:cs="Arial"/>
                <w:color w:val="333333"/>
                <w:sz w:val="21"/>
                <w:szCs w:val="21"/>
              </w:rPr>
              <w:t>2</w:t>
            </w:r>
          </w:p>
        </w:tc>
        <w:tc>
          <w:tcPr>
            <w:tcW w:w="13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sidRPr="00D35F69">
              <w:rPr>
                <w:rFonts w:ascii="Arial" w:eastAsia="Times New Roman" w:hAnsi="Arial" w:cs="Arial"/>
                <w:color w:val="333333"/>
                <w:sz w:val="21"/>
                <w:szCs w:val="21"/>
              </w:rPr>
              <w:t>Thiếu tướng</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sidRPr="00D35F69">
              <w:rPr>
                <w:rFonts w:ascii="Arial" w:eastAsia="Times New Roman" w:hAnsi="Arial" w:cs="Arial"/>
                <w:color w:val="333333"/>
                <w:sz w:val="21"/>
                <w:szCs w:val="21"/>
              </w:rPr>
              <w:t>9,20</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sidRPr="00D35F69">
              <w:rPr>
                <w:rFonts w:ascii="Arial" w:eastAsia="Times New Roman" w:hAnsi="Arial" w:cs="Arial"/>
                <w:color w:val="333333"/>
                <w:sz w:val="21"/>
                <w:szCs w:val="21"/>
              </w:rPr>
              <w:t>11.960.000</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sidRPr="00D35F69">
              <w:rPr>
                <w:rFonts w:ascii="Arial" w:eastAsia="Times New Roman" w:hAnsi="Arial" w:cs="Arial"/>
                <w:color w:val="333333"/>
                <w:sz w:val="21"/>
                <w:szCs w:val="21"/>
              </w:rPr>
              <w:t>12.788.000</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sidRPr="00D35F69">
              <w:rPr>
                <w:rFonts w:ascii="Arial" w:eastAsia="Times New Roman" w:hAnsi="Arial" w:cs="Arial"/>
                <w:color w:val="333333"/>
                <w:sz w:val="21"/>
                <w:szCs w:val="21"/>
              </w:rPr>
              <w:t>-</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sidRPr="00D35F69">
              <w:rPr>
                <w:rFonts w:ascii="Arial" w:eastAsia="Times New Roman" w:hAnsi="Arial" w:cs="Arial"/>
                <w:color w:val="333333"/>
                <w:sz w:val="21"/>
                <w:szCs w:val="21"/>
              </w:rPr>
              <w:t>-</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sidRPr="00D35F69">
              <w:rPr>
                <w:rFonts w:ascii="Arial" w:eastAsia="Times New Roman" w:hAnsi="Arial" w:cs="Arial"/>
                <w:color w:val="333333"/>
                <w:sz w:val="21"/>
                <w:szCs w:val="21"/>
              </w:rPr>
              <w:t> </w:t>
            </w:r>
          </w:p>
        </w:tc>
      </w:tr>
      <w:tr w:rsidR="00EC21F4" w:rsidRPr="00D35F69" w:rsidTr="0043217C">
        <w:tc>
          <w:tcPr>
            <w:tcW w:w="4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Pr>
                <w:rFonts w:ascii="Arial" w:eastAsia="Times New Roman" w:hAnsi="Arial" w:cs="Arial"/>
                <w:color w:val="333333"/>
                <w:sz w:val="21"/>
                <w:szCs w:val="21"/>
              </w:rPr>
              <w:t>3</w:t>
            </w:r>
          </w:p>
        </w:tc>
        <w:tc>
          <w:tcPr>
            <w:tcW w:w="13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sidRPr="00D35F69">
              <w:rPr>
                <w:rFonts w:ascii="Arial" w:eastAsia="Times New Roman" w:hAnsi="Arial" w:cs="Arial"/>
                <w:color w:val="333333"/>
                <w:sz w:val="21"/>
                <w:szCs w:val="21"/>
              </w:rPr>
              <w:t>Đại tá</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sidRPr="00D35F69">
              <w:rPr>
                <w:rFonts w:ascii="Arial" w:eastAsia="Times New Roman" w:hAnsi="Arial" w:cs="Arial"/>
                <w:color w:val="333333"/>
                <w:sz w:val="21"/>
                <w:szCs w:val="21"/>
              </w:rPr>
              <w:t>8,40</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sidRPr="00D35F69">
              <w:rPr>
                <w:rFonts w:ascii="Arial" w:eastAsia="Times New Roman" w:hAnsi="Arial" w:cs="Arial"/>
                <w:color w:val="333333"/>
                <w:sz w:val="21"/>
                <w:szCs w:val="21"/>
              </w:rPr>
              <w:t>10.920.000</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sidRPr="00D35F69">
              <w:rPr>
                <w:rFonts w:ascii="Arial" w:eastAsia="Times New Roman" w:hAnsi="Arial" w:cs="Arial"/>
                <w:color w:val="333333"/>
                <w:sz w:val="21"/>
                <w:szCs w:val="21"/>
              </w:rPr>
              <w:t>11.676.000</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sidRPr="00D35F69">
              <w:rPr>
                <w:rFonts w:ascii="Arial" w:eastAsia="Times New Roman" w:hAnsi="Arial" w:cs="Arial"/>
                <w:color w:val="333333"/>
                <w:sz w:val="21"/>
                <w:szCs w:val="21"/>
              </w:rPr>
              <w:t>8,60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sidRPr="00D35F69">
              <w:rPr>
                <w:rFonts w:ascii="Arial" w:eastAsia="Times New Roman" w:hAnsi="Arial" w:cs="Arial"/>
                <w:color w:val="333333"/>
                <w:sz w:val="21"/>
                <w:szCs w:val="21"/>
              </w:rPr>
              <w:t>11.180.000</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sidRPr="00D35F69">
              <w:rPr>
                <w:rFonts w:ascii="Arial" w:eastAsia="Times New Roman" w:hAnsi="Arial" w:cs="Arial"/>
                <w:color w:val="333333"/>
                <w:sz w:val="21"/>
                <w:szCs w:val="21"/>
              </w:rPr>
              <w:t>11.954.000</w:t>
            </w:r>
          </w:p>
        </w:tc>
      </w:tr>
      <w:tr w:rsidR="00EC21F4" w:rsidRPr="00D35F69" w:rsidTr="0043217C">
        <w:tc>
          <w:tcPr>
            <w:tcW w:w="4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Pr>
                <w:rFonts w:ascii="Arial" w:eastAsia="Times New Roman" w:hAnsi="Arial" w:cs="Arial"/>
                <w:color w:val="333333"/>
                <w:sz w:val="21"/>
                <w:szCs w:val="21"/>
              </w:rPr>
              <w:t>4</w:t>
            </w:r>
          </w:p>
        </w:tc>
        <w:tc>
          <w:tcPr>
            <w:tcW w:w="13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sidRPr="00D35F69">
              <w:rPr>
                <w:rFonts w:ascii="Arial" w:eastAsia="Times New Roman" w:hAnsi="Arial" w:cs="Arial"/>
                <w:color w:val="333333"/>
                <w:sz w:val="21"/>
                <w:szCs w:val="21"/>
              </w:rPr>
              <w:t>Thượng tá</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sidRPr="00D35F69">
              <w:rPr>
                <w:rFonts w:ascii="Arial" w:eastAsia="Times New Roman" w:hAnsi="Arial" w:cs="Arial"/>
                <w:color w:val="333333"/>
                <w:sz w:val="21"/>
                <w:szCs w:val="21"/>
              </w:rPr>
              <w:t>7,70</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sidRPr="00D35F69">
              <w:rPr>
                <w:rFonts w:ascii="Arial" w:eastAsia="Times New Roman" w:hAnsi="Arial" w:cs="Arial"/>
                <w:color w:val="333333"/>
                <w:sz w:val="21"/>
                <w:szCs w:val="21"/>
              </w:rPr>
              <w:t>10.010.000</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sidRPr="00D35F69">
              <w:rPr>
                <w:rFonts w:ascii="Arial" w:eastAsia="Times New Roman" w:hAnsi="Arial" w:cs="Arial"/>
                <w:color w:val="333333"/>
                <w:sz w:val="21"/>
                <w:szCs w:val="21"/>
              </w:rPr>
              <w:t>10.703.000</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sidRPr="00D35F69">
              <w:rPr>
                <w:rFonts w:ascii="Arial" w:eastAsia="Times New Roman" w:hAnsi="Arial" w:cs="Arial"/>
                <w:color w:val="333333"/>
                <w:sz w:val="21"/>
                <w:szCs w:val="21"/>
              </w:rPr>
              <w:t>8,10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sidRPr="00D35F69">
              <w:rPr>
                <w:rFonts w:ascii="Arial" w:eastAsia="Times New Roman" w:hAnsi="Arial" w:cs="Arial"/>
                <w:color w:val="333333"/>
                <w:sz w:val="21"/>
                <w:szCs w:val="21"/>
              </w:rPr>
              <w:t>10.530.000</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sidRPr="00D35F69">
              <w:rPr>
                <w:rFonts w:ascii="Arial" w:eastAsia="Times New Roman" w:hAnsi="Arial" w:cs="Arial"/>
                <w:color w:val="333333"/>
                <w:sz w:val="21"/>
                <w:szCs w:val="21"/>
              </w:rPr>
              <w:t>11.259.000</w:t>
            </w:r>
          </w:p>
        </w:tc>
      </w:tr>
      <w:tr w:rsidR="00EC21F4" w:rsidRPr="00D35F69" w:rsidTr="0043217C">
        <w:tc>
          <w:tcPr>
            <w:tcW w:w="4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Pr>
                <w:rFonts w:ascii="Arial" w:eastAsia="Times New Roman" w:hAnsi="Arial" w:cs="Arial"/>
                <w:color w:val="333333"/>
                <w:sz w:val="21"/>
                <w:szCs w:val="21"/>
              </w:rPr>
              <w:t>5</w:t>
            </w:r>
          </w:p>
        </w:tc>
        <w:tc>
          <w:tcPr>
            <w:tcW w:w="13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sidRPr="00D35F69">
              <w:rPr>
                <w:rFonts w:ascii="Arial" w:eastAsia="Times New Roman" w:hAnsi="Arial" w:cs="Arial"/>
                <w:color w:val="333333"/>
                <w:sz w:val="21"/>
                <w:szCs w:val="21"/>
              </w:rPr>
              <w:t>Trung tá</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sidRPr="00D35F69">
              <w:rPr>
                <w:rFonts w:ascii="Arial" w:eastAsia="Times New Roman" w:hAnsi="Arial" w:cs="Arial"/>
                <w:color w:val="333333"/>
                <w:sz w:val="21"/>
                <w:szCs w:val="21"/>
              </w:rPr>
              <w:t>7,00</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sidRPr="00D35F69">
              <w:rPr>
                <w:rFonts w:ascii="Arial" w:eastAsia="Times New Roman" w:hAnsi="Arial" w:cs="Arial"/>
                <w:color w:val="333333"/>
                <w:sz w:val="21"/>
                <w:szCs w:val="21"/>
              </w:rPr>
              <w:t> 9.100.000</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sidRPr="00D35F69">
              <w:rPr>
                <w:rFonts w:ascii="Arial" w:eastAsia="Times New Roman" w:hAnsi="Arial" w:cs="Arial"/>
                <w:color w:val="333333"/>
                <w:sz w:val="21"/>
                <w:szCs w:val="21"/>
              </w:rPr>
              <w:t>9.730.000</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sidRPr="00D35F69">
              <w:rPr>
                <w:rFonts w:ascii="Arial" w:eastAsia="Times New Roman" w:hAnsi="Arial" w:cs="Arial"/>
                <w:color w:val="333333"/>
                <w:sz w:val="21"/>
                <w:szCs w:val="21"/>
              </w:rPr>
              <w:t>7,40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sidRPr="00D35F69">
              <w:rPr>
                <w:rFonts w:ascii="Arial" w:eastAsia="Times New Roman" w:hAnsi="Arial" w:cs="Arial"/>
                <w:color w:val="333333"/>
                <w:sz w:val="21"/>
                <w:szCs w:val="21"/>
              </w:rPr>
              <w:t> 9.620.000</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sidRPr="00D35F69">
              <w:rPr>
                <w:rFonts w:ascii="Arial" w:eastAsia="Times New Roman" w:hAnsi="Arial" w:cs="Arial"/>
                <w:color w:val="333333"/>
                <w:sz w:val="21"/>
                <w:szCs w:val="21"/>
              </w:rPr>
              <w:t>10.286.000</w:t>
            </w:r>
          </w:p>
        </w:tc>
      </w:tr>
      <w:tr w:rsidR="00EC21F4" w:rsidRPr="00D35F69" w:rsidTr="0043217C">
        <w:tc>
          <w:tcPr>
            <w:tcW w:w="4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Pr>
                <w:rFonts w:ascii="Arial" w:eastAsia="Times New Roman" w:hAnsi="Arial" w:cs="Arial"/>
                <w:color w:val="333333"/>
                <w:sz w:val="21"/>
                <w:szCs w:val="21"/>
              </w:rPr>
              <w:t>6</w:t>
            </w:r>
          </w:p>
        </w:tc>
        <w:tc>
          <w:tcPr>
            <w:tcW w:w="13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sidRPr="00D35F69">
              <w:rPr>
                <w:rFonts w:ascii="Arial" w:eastAsia="Times New Roman" w:hAnsi="Arial" w:cs="Arial"/>
                <w:color w:val="333333"/>
                <w:sz w:val="21"/>
                <w:szCs w:val="21"/>
              </w:rPr>
              <w:t>Thiếu tá</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sidRPr="00D35F69">
              <w:rPr>
                <w:rFonts w:ascii="Arial" w:eastAsia="Times New Roman" w:hAnsi="Arial" w:cs="Arial"/>
                <w:color w:val="333333"/>
                <w:sz w:val="21"/>
                <w:szCs w:val="21"/>
              </w:rPr>
              <w:t>6,40</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sidRPr="00D35F69">
              <w:rPr>
                <w:rFonts w:ascii="Arial" w:eastAsia="Times New Roman" w:hAnsi="Arial" w:cs="Arial"/>
                <w:color w:val="333333"/>
                <w:sz w:val="21"/>
                <w:szCs w:val="21"/>
              </w:rPr>
              <w:t> 8.320.000</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sidRPr="00D35F69">
              <w:rPr>
                <w:rFonts w:ascii="Arial" w:eastAsia="Times New Roman" w:hAnsi="Arial" w:cs="Arial"/>
                <w:color w:val="333333"/>
                <w:sz w:val="21"/>
                <w:szCs w:val="21"/>
              </w:rPr>
              <w:t>8.896.000</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sidRPr="00D35F69">
              <w:rPr>
                <w:rFonts w:ascii="Arial" w:eastAsia="Times New Roman" w:hAnsi="Arial" w:cs="Arial"/>
                <w:color w:val="333333"/>
                <w:sz w:val="21"/>
                <w:szCs w:val="21"/>
              </w:rPr>
              <w:t>6,80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sidRPr="00D35F69">
              <w:rPr>
                <w:rFonts w:ascii="Arial" w:eastAsia="Times New Roman" w:hAnsi="Arial" w:cs="Arial"/>
                <w:color w:val="333333"/>
                <w:sz w:val="21"/>
                <w:szCs w:val="21"/>
              </w:rPr>
              <w:t> 8.840.000</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sidRPr="00D35F69">
              <w:rPr>
                <w:rFonts w:ascii="Arial" w:eastAsia="Times New Roman" w:hAnsi="Arial" w:cs="Arial"/>
                <w:color w:val="333333"/>
                <w:sz w:val="21"/>
                <w:szCs w:val="21"/>
              </w:rPr>
              <w:t>9.452.000</w:t>
            </w:r>
          </w:p>
        </w:tc>
      </w:tr>
      <w:tr w:rsidR="00EC21F4" w:rsidRPr="00D35F69" w:rsidTr="0043217C">
        <w:tc>
          <w:tcPr>
            <w:tcW w:w="4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Pr>
                <w:rFonts w:ascii="Arial" w:eastAsia="Times New Roman" w:hAnsi="Arial" w:cs="Arial"/>
                <w:color w:val="333333"/>
                <w:sz w:val="21"/>
                <w:szCs w:val="21"/>
              </w:rPr>
              <w:t>7</w:t>
            </w:r>
          </w:p>
        </w:tc>
        <w:tc>
          <w:tcPr>
            <w:tcW w:w="13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sidRPr="00D35F69">
              <w:rPr>
                <w:rFonts w:ascii="Arial" w:eastAsia="Times New Roman" w:hAnsi="Arial" w:cs="Arial"/>
                <w:color w:val="333333"/>
                <w:sz w:val="21"/>
                <w:szCs w:val="21"/>
              </w:rPr>
              <w:t>Đại úy</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sidRPr="00D35F69">
              <w:rPr>
                <w:rFonts w:ascii="Arial" w:eastAsia="Times New Roman" w:hAnsi="Arial" w:cs="Arial"/>
                <w:color w:val="333333"/>
                <w:sz w:val="21"/>
                <w:szCs w:val="21"/>
              </w:rPr>
              <w:t>5,80</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sidRPr="00D35F69">
              <w:rPr>
                <w:rFonts w:ascii="Arial" w:eastAsia="Times New Roman" w:hAnsi="Arial" w:cs="Arial"/>
                <w:color w:val="333333"/>
                <w:sz w:val="21"/>
                <w:szCs w:val="21"/>
              </w:rPr>
              <w:t> 7.540.000</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sidRPr="00D35F69">
              <w:rPr>
                <w:rFonts w:ascii="Arial" w:eastAsia="Times New Roman" w:hAnsi="Arial" w:cs="Arial"/>
                <w:color w:val="333333"/>
                <w:sz w:val="21"/>
                <w:szCs w:val="21"/>
              </w:rPr>
              <w:t>8.062.000</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sidRPr="00D35F69">
              <w:rPr>
                <w:rFonts w:ascii="Arial" w:eastAsia="Times New Roman" w:hAnsi="Arial" w:cs="Arial"/>
                <w:color w:val="333333"/>
                <w:sz w:val="21"/>
                <w:szCs w:val="21"/>
              </w:rPr>
              <w:t>6,20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sidRPr="00D35F69">
              <w:rPr>
                <w:rFonts w:ascii="Arial" w:eastAsia="Times New Roman" w:hAnsi="Arial" w:cs="Arial"/>
                <w:color w:val="333333"/>
                <w:sz w:val="21"/>
                <w:szCs w:val="21"/>
              </w:rPr>
              <w:t> 8.060.000</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sidRPr="00D35F69">
              <w:rPr>
                <w:rFonts w:ascii="Arial" w:eastAsia="Times New Roman" w:hAnsi="Arial" w:cs="Arial"/>
                <w:color w:val="333333"/>
                <w:sz w:val="21"/>
                <w:szCs w:val="21"/>
              </w:rPr>
              <w:t>8.618.000</w:t>
            </w:r>
          </w:p>
        </w:tc>
      </w:tr>
      <w:tr w:rsidR="00EC21F4" w:rsidRPr="00D35F69" w:rsidTr="0043217C">
        <w:tc>
          <w:tcPr>
            <w:tcW w:w="4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Pr>
                <w:rFonts w:ascii="Arial" w:eastAsia="Times New Roman" w:hAnsi="Arial" w:cs="Arial"/>
                <w:color w:val="333333"/>
                <w:sz w:val="21"/>
                <w:szCs w:val="21"/>
              </w:rPr>
              <w:t>8</w:t>
            </w:r>
          </w:p>
        </w:tc>
        <w:tc>
          <w:tcPr>
            <w:tcW w:w="13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sidRPr="00D35F69">
              <w:rPr>
                <w:rFonts w:ascii="Arial" w:eastAsia="Times New Roman" w:hAnsi="Arial" w:cs="Arial"/>
                <w:color w:val="333333"/>
                <w:sz w:val="21"/>
                <w:szCs w:val="21"/>
              </w:rPr>
              <w:t>Thượng úy</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sidRPr="00D35F69">
              <w:rPr>
                <w:rFonts w:ascii="Arial" w:eastAsia="Times New Roman" w:hAnsi="Arial" w:cs="Arial"/>
                <w:color w:val="333333"/>
                <w:sz w:val="21"/>
                <w:szCs w:val="21"/>
              </w:rPr>
              <w:t>5,35</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sidRPr="00D35F69">
              <w:rPr>
                <w:rFonts w:ascii="Arial" w:eastAsia="Times New Roman" w:hAnsi="Arial" w:cs="Arial"/>
                <w:color w:val="333333"/>
                <w:sz w:val="21"/>
                <w:szCs w:val="21"/>
              </w:rPr>
              <w:t> 6.955.000</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sidRPr="00D35F69">
              <w:rPr>
                <w:rFonts w:ascii="Arial" w:eastAsia="Times New Roman" w:hAnsi="Arial" w:cs="Arial"/>
                <w:color w:val="333333"/>
                <w:sz w:val="21"/>
                <w:szCs w:val="21"/>
              </w:rPr>
              <w:t>7.436.500</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sidRPr="00D35F69">
              <w:rPr>
                <w:rFonts w:ascii="Arial" w:eastAsia="Times New Roman" w:hAnsi="Arial" w:cs="Arial"/>
                <w:color w:val="333333"/>
                <w:sz w:val="21"/>
                <w:szCs w:val="21"/>
              </w:rPr>
              <w:t>5,70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sidRPr="00D35F69">
              <w:rPr>
                <w:rFonts w:ascii="Arial" w:eastAsia="Times New Roman" w:hAnsi="Arial" w:cs="Arial"/>
                <w:color w:val="333333"/>
                <w:sz w:val="21"/>
                <w:szCs w:val="21"/>
              </w:rPr>
              <w:t> 7.410.000</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21F4" w:rsidRPr="00D35F69" w:rsidRDefault="00EC21F4" w:rsidP="00D35F69">
            <w:pPr>
              <w:spacing w:after="150" w:line="240" w:lineRule="auto"/>
              <w:jc w:val="center"/>
              <w:rPr>
                <w:rFonts w:ascii="Arial" w:eastAsia="Times New Roman" w:hAnsi="Arial" w:cs="Arial"/>
                <w:color w:val="333333"/>
                <w:sz w:val="21"/>
                <w:szCs w:val="21"/>
              </w:rPr>
            </w:pPr>
            <w:r w:rsidRPr="00D35F69">
              <w:rPr>
                <w:rFonts w:ascii="Arial" w:eastAsia="Times New Roman" w:hAnsi="Arial" w:cs="Arial"/>
                <w:color w:val="333333"/>
                <w:sz w:val="21"/>
                <w:szCs w:val="21"/>
              </w:rPr>
              <w:t>7.923.000</w:t>
            </w:r>
          </w:p>
        </w:tc>
      </w:tr>
    </w:tbl>
    <w:p w:rsidR="00137665" w:rsidRDefault="00853F16" w:rsidP="00853F16">
      <w:pPr>
        <w:shd w:val="clear" w:color="auto" w:fill="FFFFFF"/>
        <w:spacing w:after="150" w:line="240" w:lineRule="auto"/>
        <w:jc w:val="both"/>
        <w:rPr>
          <w:rFonts w:ascii="Arial" w:eastAsia="Times New Roman" w:hAnsi="Arial" w:cs="Arial"/>
          <w:b/>
          <w:color w:val="333333"/>
          <w:sz w:val="21"/>
          <w:szCs w:val="21"/>
        </w:rPr>
      </w:pPr>
      <w:r w:rsidRPr="00853F16">
        <w:rPr>
          <w:rFonts w:ascii="Arial" w:eastAsia="Times New Roman" w:hAnsi="Arial" w:cs="Arial"/>
          <w:b/>
          <w:color w:val="333333"/>
          <w:sz w:val="21"/>
          <w:szCs w:val="21"/>
        </w:rPr>
        <w:t> </w:t>
      </w:r>
    </w:p>
    <w:p w:rsidR="00853F16" w:rsidRDefault="00137665" w:rsidP="00853F16">
      <w:pPr>
        <w:shd w:val="clear" w:color="auto" w:fill="FFFFFF"/>
        <w:spacing w:after="150" w:line="240" w:lineRule="auto"/>
        <w:jc w:val="both"/>
        <w:rPr>
          <w:rFonts w:ascii="Arial" w:eastAsia="Times New Roman" w:hAnsi="Arial" w:cs="Arial"/>
          <w:b/>
          <w:color w:val="333333"/>
          <w:sz w:val="21"/>
          <w:szCs w:val="21"/>
        </w:rPr>
      </w:pPr>
      <w:r w:rsidRPr="00137665">
        <w:rPr>
          <w:rFonts w:ascii="Arial" w:eastAsia="Times New Roman" w:hAnsi="Arial" w:cs="Arial"/>
          <w:b/>
          <w:color w:val="333333"/>
          <w:sz w:val="21"/>
          <w:szCs w:val="21"/>
        </w:rPr>
        <w:t>PHỤ CẤP CHỨC VỤ LÃNH ĐẠO CỦA BỘ ĐỘI BIÊN PHÒNG</w:t>
      </w:r>
    </w:p>
    <w:tbl>
      <w:tblPr>
        <w:tblW w:w="0" w:type="auto"/>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0"/>
        <w:gridCol w:w="2535"/>
        <w:gridCol w:w="735"/>
        <w:gridCol w:w="1350"/>
        <w:gridCol w:w="1530"/>
      </w:tblGrid>
      <w:tr w:rsidR="00137665" w:rsidRPr="00137665" w:rsidTr="00EC21F4">
        <w:trPr>
          <w:trHeight w:val="60"/>
        </w:trPr>
        <w:tc>
          <w:tcPr>
            <w:tcW w:w="6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60" w:lineRule="atLeast"/>
              <w:jc w:val="center"/>
              <w:rPr>
                <w:rFonts w:ascii="Arial" w:eastAsia="Times New Roman" w:hAnsi="Arial" w:cs="Arial"/>
                <w:color w:val="333333"/>
                <w:sz w:val="21"/>
                <w:szCs w:val="21"/>
              </w:rPr>
            </w:pPr>
            <w:r w:rsidRPr="00137665">
              <w:rPr>
                <w:rFonts w:ascii="Arial" w:eastAsia="Times New Roman" w:hAnsi="Arial" w:cs="Arial"/>
                <w:b/>
                <w:bCs/>
                <w:color w:val="333333"/>
                <w:sz w:val="21"/>
                <w:szCs w:val="21"/>
              </w:rPr>
              <w:t>STT</w:t>
            </w:r>
          </w:p>
        </w:tc>
        <w:tc>
          <w:tcPr>
            <w:tcW w:w="25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60" w:lineRule="atLeast"/>
              <w:jc w:val="center"/>
              <w:rPr>
                <w:rFonts w:ascii="Arial" w:eastAsia="Times New Roman" w:hAnsi="Arial" w:cs="Arial"/>
                <w:color w:val="333333"/>
                <w:sz w:val="21"/>
                <w:szCs w:val="21"/>
              </w:rPr>
            </w:pPr>
            <w:r w:rsidRPr="00137665">
              <w:rPr>
                <w:rFonts w:ascii="Arial" w:eastAsia="Times New Roman" w:hAnsi="Arial" w:cs="Arial"/>
                <w:b/>
                <w:bCs/>
                <w:color w:val="333333"/>
                <w:sz w:val="21"/>
                <w:szCs w:val="21"/>
              </w:rPr>
              <w:t>Chức danh lãnh đạo</w:t>
            </w:r>
          </w:p>
        </w:tc>
        <w:tc>
          <w:tcPr>
            <w:tcW w:w="7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60" w:lineRule="atLeast"/>
              <w:jc w:val="center"/>
              <w:rPr>
                <w:rFonts w:ascii="Arial" w:eastAsia="Times New Roman" w:hAnsi="Arial" w:cs="Arial"/>
                <w:color w:val="333333"/>
                <w:sz w:val="21"/>
                <w:szCs w:val="21"/>
              </w:rPr>
            </w:pPr>
            <w:r w:rsidRPr="00137665">
              <w:rPr>
                <w:rFonts w:ascii="Arial" w:eastAsia="Times New Roman" w:hAnsi="Arial" w:cs="Arial"/>
                <w:b/>
                <w:bCs/>
                <w:color w:val="333333"/>
                <w:sz w:val="21"/>
                <w:szCs w:val="21"/>
              </w:rPr>
              <w:t>Hệ số</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60" w:lineRule="atLeast"/>
              <w:jc w:val="center"/>
              <w:rPr>
                <w:rFonts w:ascii="Arial" w:eastAsia="Times New Roman" w:hAnsi="Arial" w:cs="Arial"/>
                <w:color w:val="333333"/>
                <w:sz w:val="21"/>
                <w:szCs w:val="21"/>
              </w:rPr>
            </w:pPr>
            <w:r w:rsidRPr="00137665">
              <w:rPr>
                <w:rFonts w:ascii="Arial" w:eastAsia="Times New Roman" w:hAnsi="Arial" w:cs="Arial"/>
                <w:b/>
                <w:bCs/>
                <w:color w:val="333333"/>
                <w:sz w:val="21"/>
                <w:szCs w:val="21"/>
              </w:rPr>
              <w:t>Từ 01/01/2018 - 30/6/2018</w:t>
            </w: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60" w:lineRule="atLeast"/>
              <w:jc w:val="center"/>
              <w:rPr>
                <w:rFonts w:ascii="Arial" w:eastAsia="Times New Roman" w:hAnsi="Arial" w:cs="Arial"/>
                <w:color w:val="333333"/>
                <w:sz w:val="21"/>
                <w:szCs w:val="21"/>
              </w:rPr>
            </w:pPr>
            <w:r w:rsidRPr="00137665">
              <w:rPr>
                <w:rFonts w:ascii="Arial" w:eastAsia="Times New Roman" w:hAnsi="Arial" w:cs="Arial"/>
                <w:b/>
                <w:bCs/>
                <w:color w:val="333333"/>
                <w:sz w:val="21"/>
                <w:szCs w:val="21"/>
              </w:rPr>
              <w:t>Từ 01/07/2018</w:t>
            </w:r>
          </w:p>
        </w:tc>
      </w:tr>
      <w:tr w:rsidR="00137665" w:rsidRPr="00137665" w:rsidTr="00EC21F4">
        <w:tc>
          <w:tcPr>
            <w:tcW w:w="6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240" w:lineRule="auto"/>
              <w:jc w:val="center"/>
              <w:rPr>
                <w:rFonts w:ascii="Arial" w:eastAsia="Times New Roman" w:hAnsi="Arial" w:cs="Arial"/>
                <w:color w:val="333333"/>
                <w:sz w:val="21"/>
                <w:szCs w:val="21"/>
              </w:rPr>
            </w:pPr>
            <w:r>
              <w:rPr>
                <w:rFonts w:ascii="Arial" w:eastAsia="Times New Roman" w:hAnsi="Arial" w:cs="Arial"/>
                <w:color w:val="333333"/>
                <w:sz w:val="21"/>
                <w:szCs w:val="21"/>
              </w:rPr>
              <w:t>1</w:t>
            </w:r>
          </w:p>
        </w:tc>
        <w:tc>
          <w:tcPr>
            <w:tcW w:w="25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240" w:lineRule="auto"/>
              <w:jc w:val="center"/>
              <w:rPr>
                <w:rFonts w:ascii="Arial" w:eastAsia="Times New Roman" w:hAnsi="Arial" w:cs="Arial"/>
                <w:color w:val="333333"/>
                <w:sz w:val="21"/>
                <w:szCs w:val="21"/>
              </w:rPr>
            </w:pPr>
            <w:r>
              <w:rPr>
                <w:rFonts w:ascii="Arial" w:eastAsia="Times New Roman" w:hAnsi="Arial" w:cs="Arial"/>
                <w:color w:val="333333"/>
                <w:sz w:val="21"/>
                <w:szCs w:val="21"/>
              </w:rPr>
              <w:t>Tư lệnh, Chính ủy Bộ đội biên phòng</w:t>
            </w:r>
          </w:p>
        </w:tc>
        <w:tc>
          <w:tcPr>
            <w:tcW w:w="7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1,25</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1,625,000</w:t>
            </w: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1.737.500</w:t>
            </w:r>
          </w:p>
        </w:tc>
      </w:tr>
      <w:tr w:rsidR="00137665" w:rsidRPr="00137665" w:rsidTr="00EC21F4">
        <w:tc>
          <w:tcPr>
            <w:tcW w:w="6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240" w:lineRule="auto"/>
              <w:jc w:val="center"/>
              <w:rPr>
                <w:rFonts w:ascii="Arial" w:eastAsia="Times New Roman" w:hAnsi="Arial" w:cs="Arial"/>
                <w:color w:val="333333"/>
                <w:sz w:val="21"/>
                <w:szCs w:val="21"/>
              </w:rPr>
            </w:pPr>
            <w:r>
              <w:rPr>
                <w:rFonts w:ascii="Arial" w:eastAsia="Times New Roman" w:hAnsi="Arial" w:cs="Arial"/>
                <w:color w:val="333333"/>
                <w:sz w:val="21"/>
                <w:szCs w:val="21"/>
              </w:rPr>
              <w:t>2</w:t>
            </w:r>
          </w:p>
        </w:tc>
        <w:tc>
          <w:tcPr>
            <w:tcW w:w="25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Tư lệnh quân đoàn</w:t>
            </w:r>
          </w:p>
        </w:tc>
        <w:tc>
          <w:tcPr>
            <w:tcW w:w="7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1,10</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1,430,000</w:t>
            </w: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1.529.000</w:t>
            </w:r>
          </w:p>
        </w:tc>
      </w:tr>
      <w:tr w:rsidR="00137665" w:rsidRPr="00137665" w:rsidTr="00EC21F4">
        <w:tc>
          <w:tcPr>
            <w:tcW w:w="6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240" w:lineRule="auto"/>
              <w:jc w:val="center"/>
              <w:rPr>
                <w:rFonts w:ascii="Arial" w:eastAsia="Times New Roman" w:hAnsi="Arial" w:cs="Arial"/>
                <w:color w:val="333333"/>
                <w:sz w:val="21"/>
                <w:szCs w:val="21"/>
              </w:rPr>
            </w:pPr>
            <w:r>
              <w:rPr>
                <w:rFonts w:ascii="Arial" w:eastAsia="Times New Roman" w:hAnsi="Arial" w:cs="Arial"/>
                <w:color w:val="333333"/>
                <w:sz w:val="21"/>
                <w:szCs w:val="21"/>
              </w:rPr>
              <w:t>3</w:t>
            </w:r>
          </w:p>
        </w:tc>
        <w:tc>
          <w:tcPr>
            <w:tcW w:w="25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Phó tư lệnh quân đoàn</w:t>
            </w:r>
          </w:p>
        </w:tc>
        <w:tc>
          <w:tcPr>
            <w:tcW w:w="7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1,00</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1,300,000</w:t>
            </w: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1.390.000</w:t>
            </w:r>
          </w:p>
        </w:tc>
      </w:tr>
      <w:tr w:rsidR="00137665" w:rsidRPr="00137665" w:rsidTr="00EC21F4">
        <w:tc>
          <w:tcPr>
            <w:tcW w:w="6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6</w:t>
            </w:r>
          </w:p>
        </w:tc>
        <w:tc>
          <w:tcPr>
            <w:tcW w:w="25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240" w:lineRule="auto"/>
              <w:jc w:val="center"/>
              <w:rPr>
                <w:rFonts w:ascii="Arial" w:eastAsia="Times New Roman" w:hAnsi="Arial" w:cs="Arial"/>
                <w:color w:val="333333"/>
                <w:sz w:val="21"/>
                <w:szCs w:val="21"/>
              </w:rPr>
            </w:pPr>
            <w:r>
              <w:rPr>
                <w:rFonts w:ascii="Arial" w:eastAsia="Times New Roman" w:hAnsi="Arial" w:cs="Arial"/>
                <w:color w:val="333333"/>
                <w:sz w:val="21"/>
                <w:szCs w:val="21"/>
              </w:rPr>
              <w:t>Chỉ huy trưởng, Chính ủy Bộ chỉ huy Bộ đội biên phòng cấp tỉnh</w:t>
            </w:r>
          </w:p>
        </w:tc>
        <w:tc>
          <w:tcPr>
            <w:tcW w:w="7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0,90</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1,170,000</w:t>
            </w: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1.251.000</w:t>
            </w:r>
          </w:p>
        </w:tc>
      </w:tr>
      <w:tr w:rsidR="00137665" w:rsidRPr="00137665" w:rsidTr="00EC21F4">
        <w:tc>
          <w:tcPr>
            <w:tcW w:w="6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7</w:t>
            </w:r>
          </w:p>
        </w:tc>
        <w:tc>
          <w:tcPr>
            <w:tcW w:w="25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Lữ đoàn trưởng</w:t>
            </w:r>
          </w:p>
        </w:tc>
        <w:tc>
          <w:tcPr>
            <w:tcW w:w="7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0,80</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1,040,000</w:t>
            </w: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1.112.000</w:t>
            </w:r>
          </w:p>
        </w:tc>
      </w:tr>
      <w:tr w:rsidR="00137665" w:rsidRPr="00137665" w:rsidTr="00EC21F4">
        <w:tc>
          <w:tcPr>
            <w:tcW w:w="6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8</w:t>
            </w:r>
          </w:p>
        </w:tc>
        <w:tc>
          <w:tcPr>
            <w:tcW w:w="25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Trung đoàn trưởng</w:t>
            </w:r>
          </w:p>
        </w:tc>
        <w:tc>
          <w:tcPr>
            <w:tcW w:w="7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0,70</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910,000</w:t>
            </w: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973.000</w:t>
            </w:r>
          </w:p>
        </w:tc>
      </w:tr>
      <w:tr w:rsidR="00137665" w:rsidRPr="00137665" w:rsidTr="00EC21F4">
        <w:tc>
          <w:tcPr>
            <w:tcW w:w="6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9</w:t>
            </w:r>
          </w:p>
        </w:tc>
        <w:tc>
          <w:tcPr>
            <w:tcW w:w="25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Phó trung đoàn trưởng</w:t>
            </w:r>
          </w:p>
        </w:tc>
        <w:tc>
          <w:tcPr>
            <w:tcW w:w="7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0,60</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780,000</w:t>
            </w: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834.000</w:t>
            </w:r>
          </w:p>
        </w:tc>
      </w:tr>
      <w:tr w:rsidR="00137665" w:rsidRPr="00137665" w:rsidTr="00EC21F4">
        <w:tc>
          <w:tcPr>
            <w:tcW w:w="6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10</w:t>
            </w:r>
          </w:p>
        </w:tc>
        <w:tc>
          <w:tcPr>
            <w:tcW w:w="25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Tiểu đoàn trưởng</w:t>
            </w:r>
          </w:p>
        </w:tc>
        <w:tc>
          <w:tcPr>
            <w:tcW w:w="7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0,50</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650,000</w:t>
            </w: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695.000</w:t>
            </w:r>
          </w:p>
        </w:tc>
      </w:tr>
      <w:tr w:rsidR="00137665" w:rsidRPr="00137665" w:rsidTr="00EC21F4">
        <w:tc>
          <w:tcPr>
            <w:tcW w:w="6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11</w:t>
            </w:r>
          </w:p>
        </w:tc>
        <w:tc>
          <w:tcPr>
            <w:tcW w:w="25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Phó tiểu đoàn trưởng</w:t>
            </w:r>
          </w:p>
        </w:tc>
        <w:tc>
          <w:tcPr>
            <w:tcW w:w="7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0,40</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520,000</w:t>
            </w: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556.000</w:t>
            </w:r>
          </w:p>
        </w:tc>
      </w:tr>
      <w:tr w:rsidR="00137665" w:rsidRPr="00137665" w:rsidTr="00EC21F4">
        <w:tc>
          <w:tcPr>
            <w:tcW w:w="6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12</w:t>
            </w:r>
          </w:p>
        </w:tc>
        <w:tc>
          <w:tcPr>
            <w:tcW w:w="25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Đại đội trưởng</w:t>
            </w:r>
          </w:p>
        </w:tc>
        <w:tc>
          <w:tcPr>
            <w:tcW w:w="7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0,30</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390,000</w:t>
            </w: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417.000</w:t>
            </w:r>
          </w:p>
        </w:tc>
      </w:tr>
      <w:tr w:rsidR="00137665" w:rsidRPr="00137665" w:rsidTr="00EC21F4">
        <w:tc>
          <w:tcPr>
            <w:tcW w:w="6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13</w:t>
            </w:r>
          </w:p>
        </w:tc>
        <w:tc>
          <w:tcPr>
            <w:tcW w:w="25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Phó đại đội trưởng</w:t>
            </w:r>
          </w:p>
        </w:tc>
        <w:tc>
          <w:tcPr>
            <w:tcW w:w="7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0,25</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325,000</w:t>
            </w: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347.500</w:t>
            </w:r>
          </w:p>
        </w:tc>
      </w:tr>
      <w:tr w:rsidR="00137665" w:rsidRPr="00137665" w:rsidTr="00EC21F4">
        <w:tc>
          <w:tcPr>
            <w:tcW w:w="6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14</w:t>
            </w:r>
          </w:p>
        </w:tc>
        <w:tc>
          <w:tcPr>
            <w:tcW w:w="25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Trung đội trưởng</w:t>
            </w:r>
          </w:p>
        </w:tc>
        <w:tc>
          <w:tcPr>
            <w:tcW w:w="7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0,20</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260,000</w:t>
            </w: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EC21F4">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278.000</w:t>
            </w:r>
          </w:p>
        </w:tc>
      </w:tr>
    </w:tbl>
    <w:p w:rsidR="00137665" w:rsidRDefault="00EC21F4" w:rsidP="00853F16">
      <w:pPr>
        <w:shd w:val="clear" w:color="auto" w:fill="FFFFFF"/>
        <w:spacing w:after="150" w:line="240" w:lineRule="auto"/>
        <w:jc w:val="both"/>
        <w:rPr>
          <w:rFonts w:ascii="Arial" w:eastAsia="Times New Roman" w:hAnsi="Arial" w:cs="Arial"/>
          <w:b/>
          <w:color w:val="333333"/>
          <w:sz w:val="21"/>
          <w:szCs w:val="21"/>
        </w:rPr>
      </w:pPr>
      <w:r>
        <w:rPr>
          <w:rFonts w:ascii="Arial" w:eastAsia="Times New Roman" w:hAnsi="Arial" w:cs="Arial"/>
          <w:b/>
          <w:color w:val="333333"/>
          <w:sz w:val="21"/>
          <w:szCs w:val="21"/>
        </w:rPr>
        <w:lastRenderedPageBreak/>
        <w:t xml:space="preserve">Lưu ý: </w:t>
      </w:r>
      <w:r w:rsidRPr="00EC21F4">
        <w:t>Các chức danh, chức vụ cụ thể của Bộ đội biên phòng tương đương với các chức vụ nêu trên sẽ được Bộ Quốc phòng quy định trong thời gian sắp tới. Do đó, Bảng phụ cấp chức vụ lãnh đạo của Bộ đội biên phòng là mang tính chất tham khảo, đối chiếu.</w:t>
      </w:r>
    </w:p>
    <w:p w:rsidR="00D35F69" w:rsidRPr="00137665" w:rsidRDefault="00137665" w:rsidP="00853F16">
      <w:pPr>
        <w:shd w:val="clear" w:color="auto" w:fill="FFFFFF"/>
        <w:spacing w:after="150" w:line="240" w:lineRule="auto"/>
        <w:jc w:val="both"/>
        <w:rPr>
          <w:rFonts w:ascii="Arial" w:eastAsia="Times New Roman" w:hAnsi="Arial" w:cs="Arial"/>
          <w:b/>
          <w:color w:val="333333"/>
          <w:sz w:val="21"/>
          <w:szCs w:val="21"/>
        </w:rPr>
      </w:pPr>
      <w:r w:rsidRPr="00137665">
        <w:rPr>
          <w:rFonts w:ascii="Arial" w:eastAsia="Times New Roman" w:hAnsi="Arial" w:cs="Arial"/>
          <w:b/>
          <w:color w:val="333333"/>
          <w:sz w:val="21"/>
          <w:szCs w:val="21"/>
        </w:rPr>
        <w:t>BẢNG LƯƠNG CỦA BỘ ĐỘI BIÊN PHÒNG LÀ QUÂN NHÂN CHUYÊN NGHIỆP</w:t>
      </w:r>
    </w:p>
    <w:tbl>
      <w:tblPr>
        <w:tblW w:w="7905"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37"/>
        <w:gridCol w:w="48"/>
        <w:gridCol w:w="675"/>
        <w:gridCol w:w="41"/>
        <w:gridCol w:w="1339"/>
        <w:gridCol w:w="9"/>
        <w:gridCol w:w="1258"/>
        <w:gridCol w:w="38"/>
        <w:gridCol w:w="681"/>
        <w:gridCol w:w="9"/>
        <w:gridCol w:w="1429"/>
        <w:gridCol w:w="11"/>
        <w:gridCol w:w="1500"/>
        <w:gridCol w:w="30"/>
      </w:tblGrid>
      <w:tr w:rsidR="00137665" w:rsidRPr="00137665" w:rsidTr="00137665">
        <w:trPr>
          <w:jc w:val="center"/>
        </w:trPr>
        <w:tc>
          <w:tcPr>
            <w:tcW w:w="7905" w:type="dxa"/>
            <w:gridSpan w:val="1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Pr>
                <w:rFonts w:ascii="Arial" w:eastAsia="Times New Roman" w:hAnsi="Arial" w:cs="Arial"/>
                <w:b/>
                <w:bCs/>
                <w:color w:val="333333"/>
                <w:sz w:val="21"/>
                <w:szCs w:val="21"/>
              </w:rPr>
              <w:t>Quân nhân chuyên nghiệp cao cấp</w:t>
            </w:r>
          </w:p>
        </w:tc>
      </w:tr>
      <w:tr w:rsidR="00137665" w:rsidRPr="00137665" w:rsidTr="00137665">
        <w:trPr>
          <w:trHeight w:val="435"/>
          <w:jc w:val="center"/>
        </w:trPr>
        <w:tc>
          <w:tcPr>
            <w:tcW w:w="885"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Bậc</w:t>
            </w:r>
          </w:p>
        </w:tc>
        <w:tc>
          <w:tcPr>
            <w:tcW w:w="3360" w:type="dxa"/>
            <w:gridSpan w:val="6"/>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Nhóm 1</w:t>
            </w:r>
          </w:p>
        </w:tc>
        <w:tc>
          <w:tcPr>
            <w:tcW w:w="3660" w:type="dxa"/>
            <w:gridSpan w:val="6"/>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Nhóm 2</w:t>
            </w:r>
          </w:p>
        </w:tc>
      </w:tr>
      <w:tr w:rsidR="00137665" w:rsidRPr="00137665" w:rsidTr="00137665">
        <w:trPr>
          <w:trHeight w:val="390"/>
          <w:jc w:val="center"/>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37665" w:rsidRPr="00137665" w:rsidRDefault="00137665" w:rsidP="00137665">
            <w:pPr>
              <w:spacing w:after="0" w:line="240" w:lineRule="auto"/>
              <w:jc w:val="center"/>
              <w:rPr>
                <w:rFonts w:ascii="Arial" w:eastAsia="Times New Roman" w:hAnsi="Arial" w:cs="Arial"/>
                <w:color w:val="333333"/>
                <w:sz w:val="21"/>
                <w:szCs w:val="21"/>
              </w:rPr>
            </w:pPr>
          </w:p>
        </w:tc>
        <w:tc>
          <w:tcPr>
            <w:tcW w:w="6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Hệ số lương</w:t>
            </w:r>
          </w:p>
        </w:tc>
        <w:tc>
          <w:tcPr>
            <w:tcW w:w="138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Mức lương từ 01/01/2018 – 30/06/2018</w:t>
            </w:r>
          </w:p>
        </w:tc>
        <w:tc>
          <w:tcPr>
            <w:tcW w:w="1305"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Mức lương từ 01/7/2018</w:t>
            </w:r>
          </w:p>
        </w:tc>
        <w:tc>
          <w:tcPr>
            <w:tcW w:w="69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Hệ số lương</w:t>
            </w:r>
          </w:p>
        </w:tc>
        <w:tc>
          <w:tcPr>
            <w:tcW w:w="144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Mức lương từ 01/01/2018 – 30/06/2018</w:t>
            </w:r>
          </w:p>
        </w:tc>
        <w:tc>
          <w:tcPr>
            <w:tcW w:w="153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Mức lương từ 01/7/2018</w:t>
            </w:r>
          </w:p>
        </w:tc>
      </w:tr>
      <w:tr w:rsidR="00137665" w:rsidRPr="00137665" w:rsidTr="00137665">
        <w:trPr>
          <w:jc w:val="center"/>
        </w:trPr>
        <w:tc>
          <w:tcPr>
            <w:tcW w:w="88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Bậc 1</w:t>
            </w:r>
          </w:p>
        </w:tc>
        <w:tc>
          <w:tcPr>
            <w:tcW w:w="6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3.85</w:t>
            </w:r>
          </w:p>
        </w:tc>
        <w:tc>
          <w:tcPr>
            <w:tcW w:w="138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5,005,000</w:t>
            </w:r>
          </w:p>
        </w:tc>
        <w:tc>
          <w:tcPr>
            <w:tcW w:w="1305"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5.351.500</w:t>
            </w:r>
          </w:p>
        </w:tc>
        <w:tc>
          <w:tcPr>
            <w:tcW w:w="69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3.65</w:t>
            </w:r>
          </w:p>
        </w:tc>
        <w:tc>
          <w:tcPr>
            <w:tcW w:w="144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4,745,000</w:t>
            </w:r>
          </w:p>
        </w:tc>
        <w:tc>
          <w:tcPr>
            <w:tcW w:w="153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5.073.500</w:t>
            </w:r>
          </w:p>
        </w:tc>
      </w:tr>
      <w:tr w:rsidR="00137665" w:rsidRPr="00137665" w:rsidTr="00137665">
        <w:trPr>
          <w:jc w:val="center"/>
        </w:trPr>
        <w:tc>
          <w:tcPr>
            <w:tcW w:w="88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Bậc 2</w:t>
            </w:r>
          </w:p>
        </w:tc>
        <w:tc>
          <w:tcPr>
            <w:tcW w:w="6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4.2</w:t>
            </w:r>
          </w:p>
        </w:tc>
        <w:tc>
          <w:tcPr>
            <w:tcW w:w="138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5,460,000</w:t>
            </w:r>
          </w:p>
        </w:tc>
        <w:tc>
          <w:tcPr>
            <w:tcW w:w="1305"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5.838.000</w:t>
            </w:r>
          </w:p>
        </w:tc>
        <w:tc>
          <w:tcPr>
            <w:tcW w:w="69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4.0</w:t>
            </w:r>
          </w:p>
        </w:tc>
        <w:tc>
          <w:tcPr>
            <w:tcW w:w="144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5,200,000</w:t>
            </w:r>
          </w:p>
        </w:tc>
        <w:tc>
          <w:tcPr>
            <w:tcW w:w="153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5.560.000</w:t>
            </w:r>
          </w:p>
        </w:tc>
      </w:tr>
      <w:tr w:rsidR="00137665" w:rsidRPr="00137665" w:rsidTr="00137665">
        <w:trPr>
          <w:jc w:val="center"/>
        </w:trPr>
        <w:tc>
          <w:tcPr>
            <w:tcW w:w="88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Bậc 3</w:t>
            </w:r>
          </w:p>
        </w:tc>
        <w:tc>
          <w:tcPr>
            <w:tcW w:w="6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4.55</w:t>
            </w:r>
          </w:p>
        </w:tc>
        <w:tc>
          <w:tcPr>
            <w:tcW w:w="138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5,915,000</w:t>
            </w:r>
          </w:p>
        </w:tc>
        <w:tc>
          <w:tcPr>
            <w:tcW w:w="1305"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6.324.500</w:t>
            </w:r>
          </w:p>
        </w:tc>
        <w:tc>
          <w:tcPr>
            <w:tcW w:w="69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4.35</w:t>
            </w:r>
          </w:p>
        </w:tc>
        <w:tc>
          <w:tcPr>
            <w:tcW w:w="144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5,655,000</w:t>
            </w:r>
          </w:p>
        </w:tc>
        <w:tc>
          <w:tcPr>
            <w:tcW w:w="153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6.046.500</w:t>
            </w:r>
          </w:p>
        </w:tc>
      </w:tr>
      <w:tr w:rsidR="00137665" w:rsidRPr="00137665" w:rsidTr="00137665">
        <w:trPr>
          <w:jc w:val="center"/>
        </w:trPr>
        <w:tc>
          <w:tcPr>
            <w:tcW w:w="88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Bậc 4</w:t>
            </w:r>
          </w:p>
        </w:tc>
        <w:tc>
          <w:tcPr>
            <w:tcW w:w="6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4.9</w:t>
            </w:r>
          </w:p>
        </w:tc>
        <w:tc>
          <w:tcPr>
            <w:tcW w:w="138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6,370,000</w:t>
            </w:r>
          </w:p>
        </w:tc>
        <w:tc>
          <w:tcPr>
            <w:tcW w:w="1305"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6.811.000</w:t>
            </w:r>
          </w:p>
        </w:tc>
        <w:tc>
          <w:tcPr>
            <w:tcW w:w="69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4.7</w:t>
            </w:r>
          </w:p>
        </w:tc>
        <w:tc>
          <w:tcPr>
            <w:tcW w:w="144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6,110,000</w:t>
            </w:r>
          </w:p>
        </w:tc>
        <w:tc>
          <w:tcPr>
            <w:tcW w:w="153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6.533.000</w:t>
            </w:r>
          </w:p>
        </w:tc>
      </w:tr>
      <w:tr w:rsidR="00137665" w:rsidRPr="00137665" w:rsidTr="00137665">
        <w:trPr>
          <w:jc w:val="center"/>
        </w:trPr>
        <w:tc>
          <w:tcPr>
            <w:tcW w:w="88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Bậc 5</w:t>
            </w:r>
          </w:p>
        </w:tc>
        <w:tc>
          <w:tcPr>
            <w:tcW w:w="6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5.25</w:t>
            </w:r>
          </w:p>
        </w:tc>
        <w:tc>
          <w:tcPr>
            <w:tcW w:w="138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6,825,000</w:t>
            </w:r>
          </w:p>
        </w:tc>
        <w:tc>
          <w:tcPr>
            <w:tcW w:w="1305"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7.297.500</w:t>
            </w:r>
          </w:p>
        </w:tc>
        <w:tc>
          <w:tcPr>
            <w:tcW w:w="69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5.05</w:t>
            </w:r>
          </w:p>
        </w:tc>
        <w:tc>
          <w:tcPr>
            <w:tcW w:w="144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6,565,000</w:t>
            </w:r>
          </w:p>
        </w:tc>
        <w:tc>
          <w:tcPr>
            <w:tcW w:w="153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7.019.500</w:t>
            </w:r>
          </w:p>
        </w:tc>
      </w:tr>
      <w:tr w:rsidR="00137665" w:rsidRPr="00137665" w:rsidTr="00137665">
        <w:trPr>
          <w:jc w:val="center"/>
        </w:trPr>
        <w:tc>
          <w:tcPr>
            <w:tcW w:w="88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Bậc 6</w:t>
            </w:r>
          </w:p>
        </w:tc>
        <w:tc>
          <w:tcPr>
            <w:tcW w:w="6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5.6</w:t>
            </w:r>
          </w:p>
        </w:tc>
        <w:tc>
          <w:tcPr>
            <w:tcW w:w="138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7,280,000</w:t>
            </w:r>
          </w:p>
        </w:tc>
        <w:tc>
          <w:tcPr>
            <w:tcW w:w="1305"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7.784.000</w:t>
            </w:r>
          </w:p>
        </w:tc>
        <w:tc>
          <w:tcPr>
            <w:tcW w:w="69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5.4</w:t>
            </w:r>
          </w:p>
        </w:tc>
        <w:tc>
          <w:tcPr>
            <w:tcW w:w="144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7,020,000</w:t>
            </w:r>
          </w:p>
        </w:tc>
        <w:tc>
          <w:tcPr>
            <w:tcW w:w="153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7.506.000</w:t>
            </w:r>
          </w:p>
        </w:tc>
      </w:tr>
      <w:tr w:rsidR="00137665" w:rsidRPr="00137665" w:rsidTr="00137665">
        <w:trPr>
          <w:jc w:val="center"/>
        </w:trPr>
        <w:tc>
          <w:tcPr>
            <w:tcW w:w="88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Bậc 7</w:t>
            </w:r>
          </w:p>
        </w:tc>
        <w:tc>
          <w:tcPr>
            <w:tcW w:w="6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5.95</w:t>
            </w:r>
          </w:p>
        </w:tc>
        <w:tc>
          <w:tcPr>
            <w:tcW w:w="138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7,735,000</w:t>
            </w:r>
          </w:p>
        </w:tc>
        <w:tc>
          <w:tcPr>
            <w:tcW w:w="1305"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8.270.500</w:t>
            </w:r>
          </w:p>
        </w:tc>
        <w:tc>
          <w:tcPr>
            <w:tcW w:w="69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5.75</w:t>
            </w:r>
          </w:p>
        </w:tc>
        <w:tc>
          <w:tcPr>
            <w:tcW w:w="144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7,475,000</w:t>
            </w:r>
          </w:p>
        </w:tc>
        <w:tc>
          <w:tcPr>
            <w:tcW w:w="153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7.992.500</w:t>
            </w:r>
          </w:p>
        </w:tc>
      </w:tr>
      <w:tr w:rsidR="00137665" w:rsidRPr="00137665" w:rsidTr="00137665">
        <w:trPr>
          <w:jc w:val="center"/>
        </w:trPr>
        <w:tc>
          <w:tcPr>
            <w:tcW w:w="88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Bậc 8</w:t>
            </w:r>
          </w:p>
        </w:tc>
        <w:tc>
          <w:tcPr>
            <w:tcW w:w="6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6.3</w:t>
            </w:r>
          </w:p>
        </w:tc>
        <w:tc>
          <w:tcPr>
            <w:tcW w:w="138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8,190,000</w:t>
            </w:r>
          </w:p>
        </w:tc>
        <w:tc>
          <w:tcPr>
            <w:tcW w:w="1305"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8.757.000</w:t>
            </w:r>
          </w:p>
        </w:tc>
        <w:tc>
          <w:tcPr>
            <w:tcW w:w="69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6.1</w:t>
            </w:r>
          </w:p>
        </w:tc>
        <w:tc>
          <w:tcPr>
            <w:tcW w:w="144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7,930,000</w:t>
            </w:r>
          </w:p>
        </w:tc>
        <w:tc>
          <w:tcPr>
            <w:tcW w:w="153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8.479.000</w:t>
            </w:r>
          </w:p>
        </w:tc>
      </w:tr>
      <w:tr w:rsidR="00137665" w:rsidRPr="00137665" w:rsidTr="00137665">
        <w:trPr>
          <w:jc w:val="center"/>
        </w:trPr>
        <w:tc>
          <w:tcPr>
            <w:tcW w:w="88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Bậc 9</w:t>
            </w:r>
          </w:p>
        </w:tc>
        <w:tc>
          <w:tcPr>
            <w:tcW w:w="6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6.65</w:t>
            </w:r>
          </w:p>
        </w:tc>
        <w:tc>
          <w:tcPr>
            <w:tcW w:w="138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8,645,000</w:t>
            </w:r>
          </w:p>
        </w:tc>
        <w:tc>
          <w:tcPr>
            <w:tcW w:w="1305"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9.243.500</w:t>
            </w:r>
          </w:p>
        </w:tc>
        <w:tc>
          <w:tcPr>
            <w:tcW w:w="69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6.45</w:t>
            </w:r>
          </w:p>
        </w:tc>
        <w:tc>
          <w:tcPr>
            <w:tcW w:w="144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8,385,000</w:t>
            </w:r>
          </w:p>
        </w:tc>
        <w:tc>
          <w:tcPr>
            <w:tcW w:w="153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8.965.500</w:t>
            </w:r>
          </w:p>
        </w:tc>
      </w:tr>
      <w:tr w:rsidR="00137665" w:rsidRPr="00137665" w:rsidTr="00137665">
        <w:trPr>
          <w:jc w:val="center"/>
        </w:trPr>
        <w:tc>
          <w:tcPr>
            <w:tcW w:w="88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Bậc 10</w:t>
            </w:r>
          </w:p>
        </w:tc>
        <w:tc>
          <w:tcPr>
            <w:tcW w:w="6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6.7</w:t>
            </w:r>
          </w:p>
        </w:tc>
        <w:tc>
          <w:tcPr>
            <w:tcW w:w="138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8,645,000</w:t>
            </w:r>
          </w:p>
        </w:tc>
        <w:tc>
          <w:tcPr>
            <w:tcW w:w="1305"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9.730.000</w:t>
            </w:r>
          </w:p>
        </w:tc>
        <w:tc>
          <w:tcPr>
            <w:tcW w:w="69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6.8</w:t>
            </w:r>
          </w:p>
        </w:tc>
        <w:tc>
          <w:tcPr>
            <w:tcW w:w="144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8,840,000</w:t>
            </w:r>
          </w:p>
        </w:tc>
        <w:tc>
          <w:tcPr>
            <w:tcW w:w="153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9.452.000</w:t>
            </w:r>
          </w:p>
        </w:tc>
      </w:tr>
      <w:tr w:rsidR="00137665" w:rsidRPr="00137665" w:rsidTr="00137665">
        <w:trPr>
          <w:jc w:val="center"/>
        </w:trPr>
        <w:tc>
          <w:tcPr>
            <w:tcW w:w="88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Bậc 11</w:t>
            </w:r>
          </w:p>
        </w:tc>
        <w:tc>
          <w:tcPr>
            <w:tcW w:w="6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7.35</w:t>
            </w:r>
          </w:p>
        </w:tc>
        <w:tc>
          <w:tcPr>
            <w:tcW w:w="138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9,555,000</w:t>
            </w:r>
          </w:p>
        </w:tc>
        <w:tc>
          <w:tcPr>
            <w:tcW w:w="1305"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10.216.500</w:t>
            </w:r>
          </w:p>
        </w:tc>
        <w:tc>
          <w:tcPr>
            <w:tcW w:w="69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7.15</w:t>
            </w:r>
          </w:p>
        </w:tc>
        <w:tc>
          <w:tcPr>
            <w:tcW w:w="144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9,295,000</w:t>
            </w:r>
          </w:p>
        </w:tc>
        <w:tc>
          <w:tcPr>
            <w:tcW w:w="153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9.938.500</w:t>
            </w:r>
          </w:p>
        </w:tc>
      </w:tr>
      <w:tr w:rsidR="00137665" w:rsidRPr="00137665" w:rsidTr="00137665">
        <w:trPr>
          <w:jc w:val="center"/>
        </w:trPr>
        <w:tc>
          <w:tcPr>
            <w:tcW w:w="88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Bậc 12</w:t>
            </w:r>
          </w:p>
        </w:tc>
        <w:tc>
          <w:tcPr>
            <w:tcW w:w="6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7.7</w:t>
            </w:r>
          </w:p>
        </w:tc>
        <w:tc>
          <w:tcPr>
            <w:tcW w:w="138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10,010,000</w:t>
            </w:r>
          </w:p>
        </w:tc>
        <w:tc>
          <w:tcPr>
            <w:tcW w:w="1305"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10.730.000</w:t>
            </w:r>
          </w:p>
        </w:tc>
        <w:tc>
          <w:tcPr>
            <w:tcW w:w="69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7.5</w:t>
            </w:r>
          </w:p>
        </w:tc>
        <w:tc>
          <w:tcPr>
            <w:tcW w:w="144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9,750,000</w:t>
            </w:r>
          </w:p>
        </w:tc>
        <w:tc>
          <w:tcPr>
            <w:tcW w:w="153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10.425.000</w:t>
            </w:r>
          </w:p>
        </w:tc>
      </w:tr>
      <w:tr w:rsidR="00137665" w:rsidRPr="00137665" w:rsidTr="00137665">
        <w:trPr>
          <w:gridAfter w:val="1"/>
          <w:wAfter w:w="30" w:type="dxa"/>
          <w:jc w:val="center"/>
        </w:trPr>
        <w:tc>
          <w:tcPr>
            <w:tcW w:w="7875" w:type="dxa"/>
            <w:gridSpan w:val="1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b/>
                <w:bCs/>
                <w:color w:val="333333"/>
                <w:sz w:val="21"/>
                <w:szCs w:val="21"/>
              </w:rPr>
              <w:t>Quân nhân chuyên nghiệp trung cấp</w:t>
            </w:r>
          </w:p>
        </w:tc>
      </w:tr>
      <w:tr w:rsidR="00137665" w:rsidRPr="00137665" w:rsidTr="00137665">
        <w:trPr>
          <w:gridAfter w:val="1"/>
          <w:wAfter w:w="30" w:type="dxa"/>
          <w:trHeight w:val="435"/>
          <w:jc w:val="center"/>
        </w:trPr>
        <w:tc>
          <w:tcPr>
            <w:tcW w:w="837"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Bậc</w:t>
            </w:r>
          </w:p>
        </w:tc>
        <w:tc>
          <w:tcPr>
            <w:tcW w:w="3370" w:type="dxa"/>
            <w:gridSpan w:val="6"/>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Nhóm 1</w:t>
            </w:r>
          </w:p>
        </w:tc>
        <w:tc>
          <w:tcPr>
            <w:tcW w:w="3668" w:type="dxa"/>
            <w:gridSpan w:val="6"/>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Nhóm 2</w:t>
            </w:r>
          </w:p>
        </w:tc>
      </w:tr>
      <w:tr w:rsidR="00137665" w:rsidRPr="00137665" w:rsidTr="00137665">
        <w:trPr>
          <w:gridAfter w:val="1"/>
          <w:wAfter w:w="30" w:type="dxa"/>
          <w:trHeight w:val="390"/>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37665" w:rsidRPr="00137665" w:rsidRDefault="00137665" w:rsidP="00137665">
            <w:pPr>
              <w:spacing w:after="0" w:line="240" w:lineRule="auto"/>
              <w:jc w:val="center"/>
              <w:rPr>
                <w:rFonts w:ascii="Arial" w:eastAsia="Times New Roman" w:hAnsi="Arial" w:cs="Arial"/>
                <w:color w:val="333333"/>
                <w:sz w:val="21"/>
                <w:szCs w:val="21"/>
              </w:rPr>
            </w:pPr>
          </w:p>
        </w:tc>
        <w:tc>
          <w:tcPr>
            <w:tcW w:w="764"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Hệ số lương</w:t>
            </w:r>
          </w:p>
        </w:tc>
        <w:tc>
          <w:tcPr>
            <w:tcW w:w="1348"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Mức lương từ 01/01/2018 – 30/06/2018</w:t>
            </w:r>
          </w:p>
        </w:tc>
        <w:tc>
          <w:tcPr>
            <w:tcW w:w="12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Mức lương từ 01/7/2018</w:t>
            </w:r>
          </w:p>
        </w:tc>
        <w:tc>
          <w:tcPr>
            <w:tcW w:w="719"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Hệ số lương</w:t>
            </w:r>
          </w:p>
        </w:tc>
        <w:tc>
          <w:tcPr>
            <w:tcW w:w="1438"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Mức lương từ 01/01/2018 – 30/06/2018</w:t>
            </w:r>
          </w:p>
        </w:tc>
        <w:tc>
          <w:tcPr>
            <w:tcW w:w="1511"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Mức lương từ 01/7/2018</w:t>
            </w:r>
          </w:p>
        </w:tc>
      </w:tr>
      <w:tr w:rsidR="00137665" w:rsidRPr="00137665" w:rsidTr="00137665">
        <w:trPr>
          <w:gridAfter w:val="1"/>
          <w:wAfter w:w="30" w:type="dxa"/>
          <w:trHeight w:val="420"/>
          <w:jc w:val="center"/>
        </w:trPr>
        <w:tc>
          <w:tcPr>
            <w:tcW w:w="83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Bậc 1</w:t>
            </w:r>
          </w:p>
        </w:tc>
        <w:tc>
          <w:tcPr>
            <w:tcW w:w="764"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3.5</w:t>
            </w:r>
          </w:p>
        </w:tc>
        <w:tc>
          <w:tcPr>
            <w:tcW w:w="1348"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4,550,000</w:t>
            </w:r>
          </w:p>
        </w:tc>
        <w:tc>
          <w:tcPr>
            <w:tcW w:w="12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4.865.000</w:t>
            </w:r>
          </w:p>
        </w:tc>
        <w:tc>
          <w:tcPr>
            <w:tcW w:w="719"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3.2</w:t>
            </w:r>
          </w:p>
        </w:tc>
        <w:tc>
          <w:tcPr>
            <w:tcW w:w="1438"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4,160,000</w:t>
            </w:r>
          </w:p>
        </w:tc>
        <w:tc>
          <w:tcPr>
            <w:tcW w:w="1511"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4.448.000</w:t>
            </w:r>
          </w:p>
        </w:tc>
      </w:tr>
      <w:tr w:rsidR="00137665" w:rsidRPr="00137665" w:rsidTr="00137665">
        <w:trPr>
          <w:gridAfter w:val="1"/>
          <w:wAfter w:w="30" w:type="dxa"/>
          <w:jc w:val="center"/>
        </w:trPr>
        <w:tc>
          <w:tcPr>
            <w:tcW w:w="83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Bậc 2</w:t>
            </w:r>
          </w:p>
        </w:tc>
        <w:tc>
          <w:tcPr>
            <w:tcW w:w="764"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3.8</w:t>
            </w:r>
          </w:p>
        </w:tc>
        <w:tc>
          <w:tcPr>
            <w:tcW w:w="1348"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4,940,000</w:t>
            </w:r>
          </w:p>
        </w:tc>
        <w:tc>
          <w:tcPr>
            <w:tcW w:w="12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5.282.000</w:t>
            </w:r>
          </w:p>
        </w:tc>
        <w:tc>
          <w:tcPr>
            <w:tcW w:w="719"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3.5</w:t>
            </w:r>
          </w:p>
        </w:tc>
        <w:tc>
          <w:tcPr>
            <w:tcW w:w="1438"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4,550,000</w:t>
            </w:r>
          </w:p>
        </w:tc>
        <w:tc>
          <w:tcPr>
            <w:tcW w:w="1511"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4.865.000</w:t>
            </w:r>
          </w:p>
        </w:tc>
      </w:tr>
      <w:tr w:rsidR="00137665" w:rsidRPr="00137665" w:rsidTr="00137665">
        <w:trPr>
          <w:gridAfter w:val="1"/>
          <w:wAfter w:w="30" w:type="dxa"/>
          <w:jc w:val="center"/>
        </w:trPr>
        <w:tc>
          <w:tcPr>
            <w:tcW w:w="83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Bậc 3</w:t>
            </w:r>
          </w:p>
        </w:tc>
        <w:tc>
          <w:tcPr>
            <w:tcW w:w="764"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4.1</w:t>
            </w:r>
          </w:p>
        </w:tc>
        <w:tc>
          <w:tcPr>
            <w:tcW w:w="1348"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5,330,000</w:t>
            </w:r>
          </w:p>
        </w:tc>
        <w:tc>
          <w:tcPr>
            <w:tcW w:w="12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5.699.000</w:t>
            </w:r>
          </w:p>
        </w:tc>
        <w:tc>
          <w:tcPr>
            <w:tcW w:w="719"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3.8</w:t>
            </w:r>
          </w:p>
        </w:tc>
        <w:tc>
          <w:tcPr>
            <w:tcW w:w="1438"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4,940,000</w:t>
            </w:r>
          </w:p>
        </w:tc>
        <w:tc>
          <w:tcPr>
            <w:tcW w:w="1511"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5.282.000</w:t>
            </w:r>
          </w:p>
        </w:tc>
      </w:tr>
      <w:tr w:rsidR="00137665" w:rsidRPr="00137665" w:rsidTr="00137665">
        <w:trPr>
          <w:gridAfter w:val="1"/>
          <w:wAfter w:w="30" w:type="dxa"/>
          <w:trHeight w:val="330"/>
          <w:jc w:val="center"/>
        </w:trPr>
        <w:tc>
          <w:tcPr>
            <w:tcW w:w="83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Bậc 4</w:t>
            </w:r>
          </w:p>
        </w:tc>
        <w:tc>
          <w:tcPr>
            <w:tcW w:w="764"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4.4</w:t>
            </w:r>
          </w:p>
        </w:tc>
        <w:tc>
          <w:tcPr>
            <w:tcW w:w="1348"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5,720,000</w:t>
            </w:r>
          </w:p>
        </w:tc>
        <w:tc>
          <w:tcPr>
            <w:tcW w:w="12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6.116.000</w:t>
            </w:r>
          </w:p>
        </w:tc>
        <w:tc>
          <w:tcPr>
            <w:tcW w:w="719"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4.1</w:t>
            </w:r>
          </w:p>
        </w:tc>
        <w:tc>
          <w:tcPr>
            <w:tcW w:w="1438"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5,330,000</w:t>
            </w:r>
          </w:p>
        </w:tc>
        <w:tc>
          <w:tcPr>
            <w:tcW w:w="1511"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5.699.000</w:t>
            </w:r>
          </w:p>
        </w:tc>
      </w:tr>
      <w:tr w:rsidR="00137665" w:rsidRPr="00137665" w:rsidTr="00137665">
        <w:trPr>
          <w:gridAfter w:val="1"/>
          <w:wAfter w:w="30" w:type="dxa"/>
          <w:jc w:val="center"/>
        </w:trPr>
        <w:tc>
          <w:tcPr>
            <w:tcW w:w="83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Bậc 5</w:t>
            </w:r>
          </w:p>
        </w:tc>
        <w:tc>
          <w:tcPr>
            <w:tcW w:w="764"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4.7</w:t>
            </w:r>
          </w:p>
        </w:tc>
        <w:tc>
          <w:tcPr>
            <w:tcW w:w="1348"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6,110,000</w:t>
            </w:r>
          </w:p>
        </w:tc>
        <w:tc>
          <w:tcPr>
            <w:tcW w:w="12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6.533.000</w:t>
            </w:r>
          </w:p>
        </w:tc>
        <w:tc>
          <w:tcPr>
            <w:tcW w:w="719"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4.4</w:t>
            </w:r>
          </w:p>
        </w:tc>
        <w:tc>
          <w:tcPr>
            <w:tcW w:w="1438"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5,720,000</w:t>
            </w:r>
          </w:p>
        </w:tc>
        <w:tc>
          <w:tcPr>
            <w:tcW w:w="1511"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6.116.000</w:t>
            </w:r>
          </w:p>
        </w:tc>
      </w:tr>
      <w:tr w:rsidR="00137665" w:rsidRPr="00137665" w:rsidTr="00137665">
        <w:trPr>
          <w:gridAfter w:val="1"/>
          <w:wAfter w:w="30" w:type="dxa"/>
          <w:jc w:val="center"/>
        </w:trPr>
        <w:tc>
          <w:tcPr>
            <w:tcW w:w="83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Bậc 6</w:t>
            </w:r>
          </w:p>
        </w:tc>
        <w:tc>
          <w:tcPr>
            <w:tcW w:w="764"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5.0</w:t>
            </w:r>
          </w:p>
        </w:tc>
        <w:tc>
          <w:tcPr>
            <w:tcW w:w="1348"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6,500,000</w:t>
            </w:r>
          </w:p>
        </w:tc>
        <w:tc>
          <w:tcPr>
            <w:tcW w:w="12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6.950.000</w:t>
            </w:r>
          </w:p>
        </w:tc>
        <w:tc>
          <w:tcPr>
            <w:tcW w:w="719"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4.7</w:t>
            </w:r>
          </w:p>
        </w:tc>
        <w:tc>
          <w:tcPr>
            <w:tcW w:w="1438"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6,110,000</w:t>
            </w:r>
          </w:p>
        </w:tc>
        <w:tc>
          <w:tcPr>
            <w:tcW w:w="1511"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6.533.000</w:t>
            </w:r>
          </w:p>
        </w:tc>
      </w:tr>
      <w:tr w:rsidR="00137665" w:rsidRPr="00137665" w:rsidTr="00137665">
        <w:trPr>
          <w:gridAfter w:val="1"/>
          <w:wAfter w:w="30" w:type="dxa"/>
          <w:jc w:val="center"/>
        </w:trPr>
        <w:tc>
          <w:tcPr>
            <w:tcW w:w="83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Bậc 7</w:t>
            </w:r>
          </w:p>
        </w:tc>
        <w:tc>
          <w:tcPr>
            <w:tcW w:w="764"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5.3</w:t>
            </w:r>
          </w:p>
        </w:tc>
        <w:tc>
          <w:tcPr>
            <w:tcW w:w="1348"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6,890,000</w:t>
            </w:r>
          </w:p>
        </w:tc>
        <w:tc>
          <w:tcPr>
            <w:tcW w:w="12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7.367.000</w:t>
            </w:r>
          </w:p>
        </w:tc>
        <w:tc>
          <w:tcPr>
            <w:tcW w:w="719"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5.0</w:t>
            </w:r>
          </w:p>
        </w:tc>
        <w:tc>
          <w:tcPr>
            <w:tcW w:w="1438"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6,500,000</w:t>
            </w:r>
          </w:p>
        </w:tc>
        <w:tc>
          <w:tcPr>
            <w:tcW w:w="1511"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6.950.000</w:t>
            </w:r>
          </w:p>
        </w:tc>
      </w:tr>
      <w:tr w:rsidR="00137665" w:rsidRPr="00137665" w:rsidTr="00137665">
        <w:trPr>
          <w:gridAfter w:val="1"/>
          <w:wAfter w:w="30" w:type="dxa"/>
          <w:jc w:val="center"/>
        </w:trPr>
        <w:tc>
          <w:tcPr>
            <w:tcW w:w="83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lastRenderedPageBreak/>
              <w:t>Bậc 8</w:t>
            </w:r>
          </w:p>
        </w:tc>
        <w:tc>
          <w:tcPr>
            <w:tcW w:w="764"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5.6</w:t>
            </w:r>
          </w:p>
        </w:tc>
        <w:tc>
          <w:tcPr>
            <w:tcW w:w="1348"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7,280,000</w:t>
            </w:r>
          </w:p>
        </w:tc>
        <w:tc>
          <w:tcPr>
            <w:tcW w:w="12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7.784.000</w:t>
            </w:r>
          </w:p>
        </w:tc>
        <w:tc>
          <w:tcPr>
            <w:tcW w:w="719"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5.3</w:t>
            </w:r>
          </w:p>
        </w:tc>
        <w:tc>
          <w:tcPr>
            <w:tcW w:w="1438"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6,890,000</w:t>
            </w:r>
          </w:p>
        </w:tc>
        <w:tc>
          <w:tcPr>
            <w:tcW w:w="1511"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7.367.000</w:t>
            </w:r>
          </w:p>
        </w:tc>
      </w:tr>
      <w:tr w:rsidR="00137665" w:rsidRPr="00137665" w:rsidTr="00137665">
        <w:trPr>
          <w:gridAfter w:val="1"/>
          <w:wAfter w:w="30" w:type="dxa"/>
          <w:jc w:val="center"/>
        </w:trPr>
        <w:tc>
          <w:tcPr>
            <w:tcW w:w="83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Bậc 9</w:t>
            </w:r>
          </w:p>
        </w:tc>
        <w:tc>
          <w:tcPr>
            <w:tcW w:w="764"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5.9</w:t>
            </w:r>
          </w:p>
        </w:tc>
        <w:tc>
          <w:tcPr>
            <w:tcW w:w="1348"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7,670,000</w:t>
            </w:r>
          </w:p>
        </w:tc>
        <w:tc>
          <w:tcPr>
            <w:tcW w:w="12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8.201.000</w:t>
            </w:r>
          </w:p>
        </w:tc>
        <w:tc>
          <w:tcPr>
            <w:tcW w:w="719"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5.6</w:t>
            </w:r>
          </w:p>
        </w:tc>
        <w:tc>
          <w:tcPr>
            <w:tcW w:w="1438"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7,280,000</w:t>
            </w:r>
          </w:p>
        </w:tc>
        <w:tc>
          <w:tcPr>
            <w:tcW w:w="1511"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7.784.000</w:t>
            </w:r>
          </w:p>
        </w:tc>
      </w:tr>
      <w:tr w:rsidR="00137665" w:rsidRPr="00137665" w:rsidTr="00137665">
        <w:trPr>
          <w:gridAfter w:val="1"/>
          <w:wAfter w:w="30" w:type="dxa"/>
          <w:jc w:val="center"/>
        </w:trPr>
        <w:tc>
          <w:tcPr>
            <w:tcW w:w="83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Bậc 10</w:t>
            </w:r>
          </w:p>
        </w:tc>
        <w:tc>
          <w:tcPr>
            <w:tcW w:w="764"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6.2</w:t>
            </w:r>
          </w:p>
        </w:tc>
        <w:tc>
          <w:tcPr>
            <w:tcW w:w="1348"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8,060,000</w:t>
            </w:r>
          </w:p>
        </w:tc>
        <w:tc>
          <w:tcPr>
            <w:tcW w:w="12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8.618.000</w:t>
            </w:r>
          </w:p>
        </w:tc>
        <w:tc>
          <w:tcPr>
            <w:tcW w:w="719"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5.9</w:t>
            </w:r>
          </w:p>
        </w:tc>
        <w:tc>
          <w:tcPr>
            <w:tcW w:w="1438"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7,670,000</w:t>
            </w:r>
          </w:p>
        </w:tc>
        <w:tc>
          <w:tcPr>
            <w:tcW w:w="1511"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Arial" w:eastAsia="Times New Roman" w:hAnsi="Arial" w:cs="Arial"/>
                <w:color w:val="333333"/>
                <w:sz w:val="21"/>
                <w:szCs w:val="21"/>
              </w:rPr>
            </w:pPr>
            <w:r w:rsidRPr="00137665">
              <w:rPr>
                <w:rFonts w:ascii="Arial" w:eastAsia="Times New Roman" w:hAnsi="Arial" w:cs="Arial"/>
                <w:color w:val="333333"/>
                <w:sz w:val="21"/>
                <w:szCs w:val="21"/>
              </w:rPr>
              <w:t>8.201.000</w:t>
            </w:r>
          </w:p>
        </w:tc>
      </w:tr>
    </w:tbl>
    <w:p w:rsidR="00137665" w:rsidRPr="00137665" w:rsidRDefault="00137665" w:rsidP="00A91CB9">
      <w:pPr>
        <w:shd w:val="clear" w:color="auto" w:fill="FFFFFF"/>
        <w:spacing w:after="0" w:line="240" w:lineRule="auto"/>
        <w:rPr>
          <w:rFonts w:ascii="Arial" w:eastAsia="Times New Roman" w:hAnsi="Arial" w:cs="Arial"/>
          <w:color w:val="333333"/>
          <w:sz w:val="21"/>
          <w:szCs w:val="21"/>
        </w:rPr>
      </w:pPr>
      <w:r w:rsidRPr="00137665">
        <w:rPr>
          <w:rFonts w:ascii="Arial" w:eastAsia="Times New Roman" w:hAnsi="Arial" w:cs="Arial"/>
          <w:color w:val="333333"/>
          <w:sz w:val="21"/>
          <w:szCs w:val="21"/>
        </w:rPr>
        <w:t> </w:t>
      </w:r>
    </w:p>
    <w:tbl>
      <w:tblPr>
        <w:tblW w:w="7890"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85"/>
        <w:gridCol w:w="720"/>
        <w:gridCol w:w="1350"/>
        <w:gridCol w:w="1260"/>
        <w:gridCol w:w="720"/>
        <w:gridCol w:w="1440"/>
        <w:gridCol w:w="1515"/>
      </w:tblGrid>
      <w:tr w:rsidR="00137665" w:rsidRPr="00137665" w:rsidTr="00137665">
        <w:trPr>
          <w:jc w:val="center"/>
        </w:trPr>
        <w:tc>
          <w:tcPr>
            <w:tcW w:w="7890" w:type="dxa"/>
            <w:gridSpan w:val="7"/>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b/>
                <w:bCs/>
                <w:sz w:val="24"/>
                <w:szCs w:val="24"/>
              </w:rPr>
              <w:t>Quân nhân chuyên nghiệp sơ cấp</w:t>
            </w:r>
          </w:p>
        </w:tc>
      </w:tr>
      <w:tr w:rsidR="00137665" w:rsidRPr="00137665" w:rsidTr="00137665">
        <w:trPr>
          <w:trHeight w:val="435"/>
          <w:jc w:val="center"/>
        </w:trPr>
        <w:tc>
          <w:tcPr>
            <w:tcW w:w="885"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Bậc</w:t>
            </w:r>
          </w:p>
        </w:tc>
        <w:tc>
          <w:tcPr>
            <w:tcW w:w="3330" w:type="dxa"/>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Nhóm 1</w:t>
            </w:r>
          </w:p>
        </w:tc>
        <w:tc>
          <w:tcPr>
            <w:tcW w:w="3675" w:type="dxa"/>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Nhóm 2</w:t>
            </w:r>
          </w:p>
        </w:tc>
      </w:tr>
      <w:tr w:rsidR="00137665" w:rsidRPr="00137665" w:rsidTr="00137665">
        <w:trPr>
          <w:trHeight w:val="390"/>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37665" w:rsidRPr="00137665" w:rsidRDefault="00137665" w:rsidP="00137665">
            <w:pPr>
              <w:spacing w:after="0" w:line="240" w:lineRule="auto"/>
              <w:jc w:val="center"/>
              <w:rPr>
                <w:rFonts w:ascii="Times New Roman" w:eastAsia="Times New Roman" w:hAnsi="Times New Roman" w:cs="Times New Roman"/>
                <w:sz w:val="24"/>
                <w:szCs w:val="24"/>
              </w:rPr>
            </w:pPr>
          </w:p>
        </w:tc>
        <w:tc>
          <w:tcPr>
            <w:tcW w:w="7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Hệ số lương</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Mức lương từ 01/01/2018 – 30/06/2018</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Mức lương từ 01/7/2018</w:t>
            </w:r>
          </w:p>
        </w:tc>
        <w:tc>
          <w:tcPr>
            <w:tcW w:w="7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Hệ số lương</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Mức lương từ 01/01/2018 – 30/06/2018</w:t>
            </w:r>
          </w:p>
        </w:tc>
        <w:tc>
          <w:tcPr>
            <w:tcW w:w="151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Mức lương từ 01/7/2018</w:t>
            </w:r>
          </w:p>
        </w:tc>
      </w:tr>
      <w:tr w:rsidR="00137665" w:rsidRPr="00137665" w:rsidTr="00137665">
        <w:trPr>
          <w:trHeight w:val="330"/>
          <w:jc w:val="center"/>
        </w:trPr>
        <w:tc>
          <w:tcPr>
            <w:tcW w:w="8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Bậc 1</w:t>
            </w:r>
          </w:p>
        </w:tc>
        <w:tc>
          <w:tcPr>
            <w:tcW w:w="7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3.2</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4,160,000</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4.448.000</w:t>
            </w:r>
          </w:p>
        </w:tc>
        <w:tc>
          <w:tcPr>
            <w:tcW w:w="7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2.95</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3,835,000</w:t>
            </w:r>
          </w:p>
        </w:tc>
        <w:tc>
          <w:tcPr>
            <w:tcW w:w="151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4.100.500</w:t>
            </w:r>
          </w:p>
        </w:tc>
      </w:tr>
      <w:tr w:rsidR="00137665" w:rsidRPr="00137665" w:rsidTr="00137665">
        <w:trPr>
          <w:jc w:val="center"/>
        </w:trPr>
        <w:tc>
          <w:tcPr>
            <w:tcW w:w="8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Bậc 2</w:t>
            </w:r>
          </w:p>
        </w:tc>
        <w:tc>
          <w:tcPr>
            <w:tcW w:w="7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3.45</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4,485,000</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4.795.500</w:t>
            </w:r>
          </w:p>
        </w:tc>
        <w:tc>
          <w:tcPr>
            <w:tcW w:w="7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3.2</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4,160,000</w:t>
            </w:r>
          </w:p>
        </w:tc>
        <w:tc>
          <w:tcPr>
            <w:tcW w:w="151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4.448.000</w:t>
            </w:r>
          </w:p>
        </w:tc>
      </w:tr>
      <w:tr w:rsidR="00137665" w:rsidRPr="00137665" w:rsidTr="00137665">
        <w:trPr>
          <w:jc w:val="center"/>
        </w:trPr>
        <w:tc>
          <w:tcPr>
            <w:tcW w:w="8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Bậc 3</w:t>
            </w:r>
          </w:p>
        </w:tc>
        <w:tc>
          <w:tcPr>
            <w:tcW w:w="7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3.7</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4,810,000</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5.143.000</w:t>
            </w:r>
          </w:p>
        </w:tc>
        <w:tc>
          <w:tcPr>
            <w:tcW w:w="7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3.45</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4,485,000</w:t>
            </w:r>
          </w:p>
        </w:tc>
        <w:tc>
          <w:tcPr>
            <w:tcW w:w="151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4.795.500</w:t>
            </w:r>
          </w:p>
        </w:tc>
      </w:tr>
      <w:tr w:rsidR="00137665" w:rsidRPr="00137665" w:rsidTr="00137665">
        <w:trPr>
          <w:jc w:val="center"/>
        </w:trPr>
        <w:tc>
          <w:tcPr>
            <w:tcW w:w="8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Bậc 4</w:t>
            </w:r>
          </w:p>
        </w:tc>
        <w:tc>
          <w:tcPr>
            <w:tcW w:w="7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3.95</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5,135,000</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5.490.500</w:t>
            </w:r>
          </w:p>
        </w:tc>
        <w:tc>
          <w:tcPr>
            <w:tcW w:w="7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3.7</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4,810,000</w:t>
            </w:r>
          </w:p>
        </w:tc>
        <w:tc>
          <w:tcPr>
            <w:tcW w:w="151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5.143.000</w:t>
            </w:r>
          </w:p>
        </w:tc>
      </w:tr>
      <w:tr w:rsidR="00137665" w:rsidRPr="00137665" w:rsidTr="00137665">
        <w:trPr>
          <w:jc w:val="center"/>
        </w:trPr>
        <w:tc>
          <w:tcPr>
            <w:tcW w:w="8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Bậc 5</w:t>
            </w:r>
          </w:p>
        </w:tc>
        <w:tc>
          <w:tcPr>
            <w:tcW w:w="7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4.2</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5,460,000</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5.838.000</w:t>
            </w:r>
          </w:p>
        </w:tc>
        <w:tc>
          <w:tcPr>
            <w:tcW w:w="7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3.95</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5,135,000</w:t>
            </w:r>
          </w:p>
        </w:tc>
        <w:tc>
          <w:tcPr>
            <w:tcW w:w="151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5.490.500</w:t>
            </w:r>
          </w:p>
        </w:tc>
      </w:tr>
      <w:tr w:rsidR="00137665" w:rsidRPr="00137665" w:rsidTr="00137665">
        <w:trPr>
          <w:jc w:val="center"/>
        </w:trPr>
        <w:tc>
          <w:tcPr>
            <w:tcW w:w="8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Bậc 6</w:t>
            </w:r>
          </w:p>
        </w:tc>
        <w:tc>
          <w:tcPr>
            <w:tcW w:w="7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4.45</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5,785,000</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6.185.500</w:t>
            </w:r>
          </w:p>
        </w:tc>
        <w:tc>
          <w:tcPr>
            <w:tcW w:w="7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4.2</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5,460,000</w:t>
            </w:r>
          </w:p>
        </w:tc>
        <w:tc>
          <w:tcPr>
            <w:tcW w:w="151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5.838.000</w:t>
            </w:r>
          </w:p>
        </w:tc>
      </w:tr>
      <w:tr w:rsidR="00137665" w:rsidRPr="00137665" w:rsidTr="00137665">
        <w:trPr>
          <w:jc w:val="center"/>
        </w:trPr>
        <w:tc>
          <w:tcPr>
            <w:tcW w:w="8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Bậc 7</w:t>
            </w:r>
          </w:p>
        </w:tc>
        <w:tc>
          <w:tcPr>
            <w:tcW w:w="7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4.7</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6,110,000</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6.533.000</w:t>
            </w:r>
          </w:p>
        </w:tc>
        <w:tc>
          <w:tcPr>
            <w:tcW w:w="7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4.45</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5,785,000</w:t>
            </w:r>
          </w:p>
        </w:tc>
        <w:tc>
          <w:tcPr>
            <w:tcW w:w="151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6.185.500</w:t>
            </w:r>
          </w:p>
        </w:tc>
      </w:tr>
      <w:tr w:rsidR="00137665" w:rsidRPr="00137665" w:rsidTr="00137665">
        <w:trPr>
          <w:jc w:val="center"/>
        </w:trPr>
        <w:tc>
          <w:tcPr>
            <w:tcW w:w="8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Bậc 8</w:t>
            </w:r>
          </w:p>
        </w:tc>
        <w:tc>
          <w:tcPr>
            <w:tcW w:w="7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4.95</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6,435,000</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6.880.500</w:t>
            </w:r>
          </w:p>
        </w:tc>
        <w:tc>
          <w:tcPr>
            <w:tcW w:w="7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4.7</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6,110,000</w:t>
            </w:r>
          </w:p>
        </w:tc>
        <w:tc>
          <w:tcPr>
            <w:tcW w:w="151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6.533.000</w:t>
            </w:r>
          </w:p>
        </w:tc>
      </w:tr>
      <w:tr w:rsidR="00137665" w:rsidRPr="00137665" w:rsidTr="00137665">
        <w:trPr>
          <w:jc w:val="center"/>
        </w:trPr>
        <w:tc>
          <w:tcPr>
            <w:tcW w:w="8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Bậc 9</w:t>
            </w:r>
          </w:p>
        </w:tc>
        <w:tc>
          <w:tcPr>
            <w:tcW w:w="7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5.2</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6,760,000</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7.228.000</w:t>
            </w:r>
          </w:p>
        </w:tc>
        <w:tc>
          <w:tcPr>
            <w:tcW w:w="7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4.95</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6,435,000</w:t>
            </w:r>
          </w:p>
        </w:tc>
        <w:tc>
          <w:tcPr>
            <w:tcW w:w="151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6.880.500</w:t>
            </w:r>
          </w:p>
        </w:tc>
      </w:tr>
      <w:tr w:rsidR="00137665" w:rsidRPr="00137665" w:rsidTr="00137665">
        <w:trPr>
          <w:jc w:val="center"/>
        </w:trPr>
        <w:tc>
          <w:tcPr>
            <w:tcW w:w="8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Bậc 10</w:t>
            </w:r>
          </w:p>
        </w:tc>
        <w:tc>
          <w:tcPr>
            <w:tcW w:w="7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5.45</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7,085,000</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7.575.500</w:t>
            </w:r>
          </w:p>
        </w:tc>
        <w:tc>
          <w:tcPr>
            <w:tcW w:w="7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5.2</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6,760,000</w:t>
            </w:r>
          </w:p>
        </w:tc>
        <w:tc>
          <w:tcPr>
            <w:tcW w:w="151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7665" w:rsidRPr="00137665" w:rsidRDefault="00137665" w:rsidP="00137665">
            <w:pPr>
              <w:spacing w:after="150" w:line="240" w:lineRule="auto"/>
              <w:jc w:val="center"/>
              <w:rPr>
                <w:rFonts w:ascii="Times New Roman" w:eastAsia="Times New Roman" w:hAnsi="Times New Roman" w:cs="Times New Roman"/>
                <w:sz w:val="24"/>
                <w:szCs w:val="24"/>
              </w:rPr>
            </w:pPr>
            <w:r w:rsidRPr="00137665">
              <w:rPr>
                <w:rFonts w:ascii="Times New Roman" w:eastAsia="Times New Roman" w:hAnsi="Times New Roman" w:cs="Times New Roman"/>
                <w:sz w:val="24"/>
                <w:szCs w:val="24"/>
              </w:rPr>
              <w:t>7.228.000</w:t>
            </w:r>
          </w:p>
        </w:tc>
      </w:tr>
    </w:tbl>
    <w:p w:rsidR="00137665" w:rsidRPr="00853F16" w:rsidRDefault="00137665" w:rsidP="00853F16">
      <w:pPr>
        <w:shd w:val="clear" w:color="auto" w:fill="FFFFFF"/>
        <w:spacing w:after="150" w:line="240" w:lineRule="auto"/>
        <w:jc w:val="both"/>
        <w:rPr>
          <w:rFonts w:ascii="Arial" w:eastAsia="Times New Roman" w:hAnsi="Arial" w:cs="Arial"/>
          <w:color w:val="333333"/>
          <w:sz w:val="21"/>
          <w:szCs w:val="21"/>
        </w:rPr>
      </w:pPr>
    </w:p>
    <w:p w:rsidR="00853F16" w:rsidRPr="00853F16" w:rsidRDefault="00853F16" w:rsidP="00853F16">
      <w:pPr>
        <w:shd w:val="clear" w:color="auto" w:fill="FFFFFF"/>
        <w:spacing w:after="150" w:line="240" w:lineRule="auto"/>
        <w:jc w:val="both"/>
        <w:rPr>
          <w:rFonts w:ascii="Arial" w:eastAsia="Times New Roman" w:hAnsi="Arial" w:cs="Arial"/>
          <w:color w:val="333333"/>
          <w:sz w:val="21"/>
          <w:szCs w:val="21"/>
        </w:rPr>
      </w:pPr>
      <w:proofErr w:type="gramStart"/>
      <w:r w:rsidRPr="00853F16">
        <w:rPr>
          <w:rFonts w:ascii="Arial" w:eastAsia="Times New Roman" w:hAnsi="Arial" w:cs="Arial"/>
          <w:i/>
          <w:iCs/>
          <w:color w:val="333333"/>
          <w:sz w:val="21"/>
          <w:szCs w:val="21"/>
        </w:rPr>
        <w:t>Mức lương được xác định dựa trên mức lương cơ sở được áp dụng cho các đối tượng thuộc lực lượng vũ trang nhân dân Việt Nam tại </w:t>
      </w:r>
      <w:hyperlink r:id="rId5" w:tgtFrame="_blank" w:history="1">
        <w:r w:rsidRPr="00853F16">
          <w:rPr>
            <w:rFonts w:ascii="Arial" w:eastAsia="Times New Roman" w:hAnsi="Arial" w:cs="Arial"/>
            <w:i/>
            <w:iCs/>
            <w:color w:val="0492DB"/>
            <w:sz w:val="21"/>
            <w:szCs w:val="21"/>
          </w:rPr>
          <w:t>Nghị định 47/2017/NĐ-CP</w:t>
        </w:r>
      </w:hyperlink>
      <w:r w:rsidRPr="00853F16">
        <w:rPr>
          <w:rFonts w:ascii="Arial" w:eastAsia="Times New Roman" w:hAnsi="Arial" w:cs="Arial"/>
          <w:i/>
          <w:iCs/>
          <w:color w:val="333333"/>
          <w:sz w:val="21"/>
          <w:szCs w:val="21"/>
        </w:rPr>
        <w:t> (mức lương cơ sở là 1.300.000 đồng x hệ số lương của từng cấp bậc).</w:t>
      </w:r>
      <w:proofErr w:type="gramEnd"/>
    </w:p>
    <w:p w:rsidR="00853F16" w:rsidRDefault="00853F16"/>
    <w:p w:rsidR="00853F16" w:rsidRDefault="00853F16"/>
    <w:sectPr w:rsidR="00853F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540"/>
    <w:rsid w:val="000161C3"/>
    <w:rsid w:val="00137665"/>
    <w:rsid w:val="003B6247"/>
    <w:rsid w:val="00425BEF"/>
    <w:rsid w:val="0043217C"/>
    <w:rsid w:val="00534D48"/>
    <w:rsid w:val="00555540"/>
    <w:rsid w:val="00624779"/>
    <w:rsid w:val="00853F16"/>
    <w:rsid w:val="00907B54"/>
    <w:rsid w:val="00A91CB9"/>
    <w:rsid w:val="00D35F69"/>
    <w:rsid w:val="00E205D7"/>
    <w:rsid w:val="00EC2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161C3"/>
    <w:rPr>
      <w:b/>
      <w:bCs/>
    </w:rPr>
  </w:style>
  <w:style w:type="paragraph" w:styleId="NormalWeb">
    <w:name w:val="Normal (Web)"/>
    <w:basedOn w:val="Normal"/>
    <w:uiPriority w:val="99"/>
    <w:unhideWhenUsed/>
    <w:rsid w:val="000161C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161C3"/>
    <w:rPr>
      <w:i/>
      <w:iCs/>
    </w:rPr>
  </w:style>
  <w:style w:type="character" w:styleId="Hyperlink">
    <w:name w:val="Hyperlink"/>
    <w:basedOn w:val="DefaultParagraphFont"/>
    <w:uiPriority w:val="99"/>
    <w:semiHidden/>
    <w:unhideWhenUsed/>
    <w:rsid w:val="00853F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161C3"/>
    <w:rPr>
      <w:b/>
      <w:bCs/>
    </w:rPr>
  </w:style>
  <w:style w:type="paragraph" w:styleId="NormalWeb">
    <w:name w:val="Normal (Web)"/>
    <w:basedOn w:val="Normal"/>
    <w:uiPriority w:val="99"/>
    <w:unhideWhenUsed/>
    <w:rsid w:val="000161C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161C3"/>
    <w:rPr>
      <w:i/>
      <w:iCs/>
    </w:rPr>
  </w:style>
  <w:style w:type="character" w:styleId="Hyperlink">
    <w:name w:val="Hyperlink"/>
    <w:basedOn w:val="DefaultParagraphFont"/>
    <w:uiPriority w:val="99"/>
    <w:semiHidden/>
    <w:unhideWhenUsed/>
    <w:rsid w:val="00853F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78983">
      <w:bodyDiv w:val="1"/>
      <w:marLeft w:val="0"/>
      <w:marRight w:val="0"/>
      <w:marTop w:val="0"/>
      <w:marBottom w:val="0"/>
      <w:divBdr>
        <w:top w:val="none" w:sz="0" w:space="0" w:color="auto"/>
        <w:left w:val="none" w:sz="0" w:space="0" w:color="auto"/>
        <w:bottom w:val="none" w:sz="0" w:space="0" w:color="auto"/>
        <w:right w:val="none" w:sz="0" w:space="0" w:color="auto"/>
      </w:divBdr>
    </w:div>
    <w:div w:id="494221674">
      <w:bodyDiv w:val="1"/>
      <w:marLeft w:val="0"/>
      <w:marRight w:val="0"/>
      <w:marTop w:val="0"/>
      <w:marBottom w:val="0"/>
      <w:divBdr>
        <w:top w:val="none" w:sz="0" w:space="0" w:color="auto"/>
        <w:left w:val="none" w:sz="0" w:space="0" w:color="auto"/>
        <w:bottom w:val="none" w:sz="0" w:space="0" w:color="auto"/>
        <w:right w:val="none" w:sz="0" w:space="0" w:color="auto"/>
      </w:divBdr>
    </w:div>
    <w:div w:id="599073398">
      <w:bodyDiv w:val="1"/>
      <w:marLeft w:val="0"/>
      <w:marRight w:val="0"/>
      <w:marTop w:val="0"/>
      <w:marBottom w:val="0"/>
      <w:divBdr>
        <w:top w:val="none" w:sz="0" w:space="0" w:color="auto"/>
        <w:left w:val="none" w:sz="0" w:space="0" w:color="auto"/>
        <w:bottom w:val="none" w:sz="0" w:space="0" w:color="auto"/>
        <w:right w:val="none" w:sz="0" w:space="0" w:color="auto"/>
      </w:divBdr>
    </w:div>
    <w:div w:id="637144761">
      <w:bodyDiv w:val="1"/>
      <w:marLeft w:val="0"/>
      <w:marRight w:val="0"/>
      <w:marTop w:val="0"/>
      <w:marBottom w:val="0"/>
      <w:divBdr>
        <w:top w:val="none" w:sz="0" w:space="0" w:color="auto"/>
        <w:left w:val="none" w:sz="0" w:space="0" w:color="auto"/>
        <w:bottom w:val="none" w:sz="0" w:space="0" w:color="auto"/>
        <w:right w:val="none" w:sz="0" w:space="0" w:color="auto"/>
      </w:divBdr>
    </w:div>
    <w:div w:id="824588952">
      <w:bodyDiv w:val="1"/>
      <w:marLeft w:val="0"/>
      <w:marRight w:val="0"/>
      <w:marTop w:val="0"/>
      <w:marBottom w:val="0"/>
      <w:divBdr>
        <w:top w:val="none" w:sz="0" w:space="0" w:color="auto"/>
        <w:left w:val="none" w:sz="0" w:space="0" w:color="auto"/>
        <w:bottom w:val="none" w:sz="0" w:space="0" w:color="auto"/>
        <w:right w:val="none" w:sz="0" w:space="0" w:color="auto"/>
      </w:divBdr>
    </w:div>
    <w:div w:id="1170876437">
      <w:bodyDiv w:val="1"/>
      <w:marLeft w:val="0"/>
      <w:marRight w:val="0"/>
      <w:marTop w:val="0"/>
      <w:marBottom w:val="0"/>
      <w:divBdr>
        <w:top w:val="none" w:sz="0" w:space="0" w:color="auto"/>
        <w:left w:val="none" w:sz="0" w:space="0" w:color="auto"/>
        <w:bottom w:val="none" w:sz="0" w:space="0" w:color="auto"/>
        <w:right w:val="none" w:sz="0" w:space="0" w:color="auto"/>
      </w:divBdr>
      <w:divsChild>
        <w:div w:id="1120076950">
          <w:marLeft w:val="0"/>
          <w:marRight w:val="0"/>
          <w:marTop w:val="0"/>
          <w:marBottom w:val="0"/>
          <w:divBdr>
            <w:top w:val="none" w:sz="0" w:space="0" w:color="auto"/>
            <w:left w:val="none" w:sz="0" w:space="0" w:color="auto"/>
            <w:bottom w:val="none" w:sz="0" w:space="0" w:color="auto"/>
            <w:right w:val="none" w:sz="0" w:space="0" w:color="auto"/>
          </w:divBdr>
        </w:div>
        <w:div w:id="1161506668">
          <w:marLeft w:val="0"/>
          <w:marRight w:val="0"/>
          <w:marTop w:val="0"/>
          <w:marBottom w:val="0"/>
          <w:divBdr>
            <w:top w:val="none" w:sz="0" w:space="0" w:color="auto"/>
            <w:left w:val="none" w:sz="0" w:space="0" w:color="auto"/>
            <w:bottom w:val="none" w:sz="0" w:space="0" w:color="auto"/>
            <w:right w:val="none" w:sz="0" w:space="0" w:color="auto"/>
          </w:divBdr>
        </w:div>
      </w:divsChild>
    </w:div>
    <w:div w:id="1255824575">
      <w:bodyDiv w:val="1"/>
      <w:marLeft w:val="0"/>
      <w:marRight w:val="0"/>
      <w:marTop w:val="0"/>
      <w:marBottom w:val="0"/>
      <w:divBdr>
        <w:top w:val="none" w:sz="0" w:space="0" w:color="auto"/>
        <w:left w:val="none" w:sz="0" w:space="0" w:color="auto"/>
        <w:bottom w:val="none" w:sz="0" w:space="0" w:color="auto"/>
        <w:right w:val="none" w:sz="0" w:space="0" w:color="auto"/>
      </w:divBdr>
    </w:div>
    <w:div w:id="1883705546">
      <w:bodyDiv w:val="1"/>
      <w:marLeft w:val="0"/>
      <w:marRight w:val="0"/>
      <w:marTop w:val="0"/>
      <w:marBottom w:val="0"/>
      <w:divBdr>
        <w:top w:val="none" w:sz="0" w:space="0" w:color="auto"/>
        <w:left w:val="none" w:sz="0" w:space="0" w:color="auto"/>
        <w:bottom w:val="none" w:sz="0" w:space="0" w:color="auto"/>
        <w:right w:val="none" w:sz="0" w:space="0" w:color="auto"/>
      </w:divBdr>
    </w:div>
    <w:div w:id="212418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kyluat.vn/vb/nghi-dinh-47-2017-nd-cp-muc-luong-co-so-doi-voi-can-bo-cong-chuc-vien-chuc-va-luc-luong-vu-trang-49999.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4</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2018-01-12T03:41:00Z</dcterms:created>
  <dcterms:modified xsi:type="dcterms:W3CDTF">2018-01-12T09:27:00Z</dcterms:modified>
</cp:coreProperties>
</file>